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FDE" w:rsidRPr="00AC2FDE" w:rsidRDefault="00AC2FDE" w:rsidP="00E146E2">
      <w:pPr>
        <w:tabs>
          <w:tab w:val="left" w:pos="284"/>
        </w:tabs>
        <w:spacing w:line="360" w:lineRule="auto"/>
        <w:ind w:right="-35"/>
        <w:jc w:val="both"/>
        <w:rPr>
          <w:rFonts w:eastAsia="Times New Roman" w:cs="Times New Roman"/>
          <w:bCs/>
          <w:lang w:val="es-ES_tradnl" w:eastAsia="es-ES"/>
        </w:rPr>
      </w:pPr>
    </w:p>
    <w:p w:rsidR="00AC2FDE" w:rsidRPr="00AC2FDE" w:rsidRDefault="00AC2FDE" w:rsidP="00AC2FDE">
      <w:pPr>
        <w:tabs>
          <w:tab w:val="left" w:pos="284"/>
        </w:tabs>
        <w:spacing w:line="360" w:lineRule="auto"/>
        <w:ind w:right="-35"/>
        <w:jc w:val="center"/>
        <w:rPr>
          <w:rFonts w:eastAsia="Times New Roman" w:cs="Times New Roman"/>
          <w:b/>
          <w:bCs/>
          <w:sz w:val="28"/>
          <w:szCs w:val="28"/>
          <w:lang w:val="es-ES_tradnl" w:eastAsia="es-ES"/>
        </w:rPr>
      </w:pPr>
      <w:r w:rsidRPr="00AC2FDE">
        <w:rPr>
          <w:rFonts w:eastAsia="Times New Roman" w:cs="Times New Roman"/>
          <w:b/>
          <w:bCs/>
          <w:sz w:val="28"/>
          <w:szCs w:val="28"/>
          <w:lang w:val="es-ES_tradnl" w:eastAsia="es-ES"/>
        </w:rPr>
        <w:t>DECLARACIÓN RESPONSABLE EN RELACIÓN CON EL PROYECTO TÉCNICO O MEMORIA TÉCNICA</w:t>
      </w:r>
      <w:r w:rsidRPr="00AC2FDE" w:rsidDel="00BB5736">
        <w:rPr>
          <w:rFonts w:eastAsia="Times New Roman" w:cs="Times New Roman"/>
          <w:b/>
          <w:bCs/>
          <w:sz w:val="28"/>
          <w:szCs w:val="28"/>
          <w:lang w:val="es-ES_tradnl" w:eastAsia="es-ES"/>
        </w:rPr>
        <w:t xml:space="preserve"> </w:t>
      </w:r>
      <w:r w:rsidRPr="00AC2FDE">
        <w:rPr>
          <w:rFonts w:eastAsia="Times New Roman" w:cs="Times New Roman"/>
          <w:b/>
          <w:bCs/>
          <w:sz w:val="28"/>
          <w:szCs w:val="28"/>
          <w:lang w:val="es-ES_tradnl" w:eastAsia="es-ES"/>
        </w:rPr>
        <w:t xml:space="preserve">ADJUNTO A LA SOLICITUD DE TITULO HABILITANTE PARA </w:t>
      </w:r>
      <w:r>
        <w:rPr>
          <w:rFonts w:eastAsia="Times New Roman" w:cs="Times New Roman"/>
          <w:b/>
          <w:bCs/>
          <w:sz w:val="28"/>
          <w:szCs w:val="28"/>
          <w:lang w:val="es-ES_tradnl" w:eastAsia="es-ES"/>
        </w:rPr>
        <w:t xml:space="preserve">USO DEL ESPECTRO RADIOELÉCTRICO </w:t>
      </w:r>
      <w:bookmarkStart w:id="0" w:name="_GoBack"/>
      <w:bookmarkEnd w:id="0"/>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D./Dña............................................................................................................ con NIF/NIE............................, domiciliado en………………………………………………</w:t>
      </w:r>
      <w:proofErr w:type="gramStart"/>
      <w:r w:rsidRPr="00AC2FDE">
        <w:rPr>
          <w:rFonts w:eastAsia="Times New Roman" w:cs="Times New Roman"/>
          <w:bCs/>
          <w:lang w:val="es-ES_tradnl" w:eastAsia="es-ES"/>
        </w:rPr>
        <w:t>…….</w:t>
      </w:r>
      <w:proofErr w:type="gramEnd"/>
      <w:r w:rsidRPr="00AC2FDE">
        <w:rPr>
          <w:rFonts w:eastAsia="Times New Roman" w:cs="Times New Roman"/>
          <w:bCs/>
          <w:lang w:val="es-ES_tradnl" w:eastAsia="es-ES"/>
        </w:rPr>
        <w:t>.…………….. C.P. ………………….., población ………………………………………………………, teléfono de contacto ……………………………… y dirección de correo electrónico ………………………………………</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A) CASO DE QUE EL PROYECTO TÉCNICO DEBA SER FIRMADO OBLIGATORIAMENTE POR UN TÉCNICO COMPETENTE EN MATERIA DE TELECOMUNICACIONES, DECLARA</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1. Que posee el título universitario de……………………………………………………</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………………………..otorgado por la Universidad de………………………………… …………………………………</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2. Que cumple los requisitos establecidos en la normativa legal sobre el ejercicio de la profesión y que no existe ningún impedimento para la firma del proyecto/memoria técnica adjunto a la presente solicitud.</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B) CASO DE QUE LA MEMORIA TÉCNICA NO REQUIERA LA FIRMA DE UN  TÉCNICO COMPETENTE EN MATERIA DE TELECOMUNICACIONES, DECLARA</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Que teniendo en cuenta que se trata de una solicitud de autorización de una red radioeléctrica para fines experimentales/evento de corta duración y por lo tanto, la memoria técnica de la misma no precisa ser firmada por un técnico competente en materia de telecomunicaciones, el fichero XML descriptivo de la red radioeléctrica lo firma el titular de la red o su representante legal.</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p>
    <w:p w:rsidR="002B43B7" w:rsidRDefault="00553B7F" w:rsidP="0097248E">
      <w:r w:rsidRPr="00F5781D">
        <w:rPr>
          <w:rFonts w:ascii="Arial" w:eastAsia="Times New Roman" w:hAnsi="Arial" w:cs="Arial"/>
          <w:sz w:val="20"/>
          <w:szCs w:val="20"/>
          <w:lang w:val="es-ES_tradnl" w:eastAsia="es-ES"/>
        </w:rPr>
        <w:t>(Firma electrónica)</w:t>
      </w:r>
    </w:p>
    <w:sectPr w:rsidR="002B43B7" w:rsidSect="0044401B">
      <w:headerReference w:type="default" r:id="rId11"/>
      <w:footerReference w:type="default" r:id="rId12"/>
      <w:headerReference w:type="first" r:id="rId13"/>
      <w:footerReference w:type="first" r:id="rId14"/>
      <w:pgSz w:w="11906" w:h="16838"/>
      <w:pgMar w:top="1440" w:right="1080" w:bottom="1134" w:left="1080" w:header="708" w:footer="5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37E" w:rsidRDefault="0020737E" w:rsidP="0097248E">
      <w:pPr>
        <w:spacing w:after="0" w:line="240" w:lineRule="auto"/>
      </w:pPr>
      <w:r>
        <w:separator/>
      </w:r>
    </w:p>
  </w:endnote>
  <w:endnote w:type="continuationSeparator" w:id="0">
    <w:p w:rsidR="0020737E" w:rsidRDefault="0020737E" w:rsidP="0097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w:altName w:val="Arial"/>
    <w:charset w:val="00"/>
    <w:family w:val="swiss"/>
    <w:pitch w:val="variable"/>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128878"/>
      <w:docPartObj>
        <w:docPartGallery w:val="Page Numbers (Bottom of Page)"/>
        <w:docPartUnique/>
      </w:docPartObj>
    </w:sdtPr>
    <w:sdtEndPr/>
    <w:sdtContent>
      <w:p w:rsidR="001F1CFC" w:rsidRDefault="001F1CFC">
        <w:pPr>
          <w:pStyle w:val="Piedepgina"/>
          <w:jc w:val="center"/>
        </w:pPr>
        <w:r>
          <w:fldChar w:fldCharType="begin"/>
        </w:r>
        <w:r>
          <w:instrText>PAGE   \* MERGEFORMAT</w:instrText>
        </w:r>
        <w:r>
          <w:fldChar w:fldCharType="separate"/>
        </w:r>
        <w:r w:rsidR="00AC2FDE">
          <w:rPr>
            <w:noProof/>
          </w:rPr>
          <w:t>2</w:t>
        </w:r>
        <w:r>
          <w:fldChar w:fldCharType="end"/>
        </w:r>
      </w:p>
    </w:sdtContent>
  </w:sdt>
  <w:p w:rsidR="001F1CFC" w:rsidRDefault="001F1CF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CFC" w:rsidRDefault="001F1CFC">
    <w:pPr>
      <w:pStyle w:val="Piedepgina"/>
      <w:jc w:val="center"/>
    </w:pPr>
  </w:p>
  <w:p w:rsidR="001F1CFC" w:rsidRDefault="001F1C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37E" w:rsidRDefault="0020737E" w:rsidP="0097248E">
      <w:pPr>
        <w:spacing w:after="0" w:line="240" w:lineRule="auto"/>
      </w:pPr>
      <w:r>
        <w:separator/>
      </w:r>
    </w:p>
  </w:footnote>
  <w:footnote w:type="continuationSeparator" w:id="0">
    <w:p w:rsidR="0020737E" w:rsidRDefault="0020737E" w:rsidP="00972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CFC" w:rsidRPr="0097248E" w:rsidRDefault="001F1CFC" w:rsidP="0097248E">
    <w:pPr>
      <w:tabs>
        <w:tab w:val="center" w:pos="4252"/>
      </w:tabs>
      <w:spacing w:line="360" w:lineRule="auto"/>
      <w:ind w:right="-87"/>
      <w:jc w:val="right"/>
      <w:rPr>
        <w:rFonts w:ascii="Calibri" w:eastAsia="Times New Roman" w:hAnsi="Calibri" w:cs="Times New Roman"/>
        <w:szCs w:val="20"/>
        <w:lang w:val="es-ES_tradnl" w:eastAsia="es-ES"/>
      </w:rPr>
    </w:pPr>
    <w:r>
      <w:rPr>
        <w:rFonts w:ascii="Times New Roman" w:eastAsia="Times New Roman" w:hAnsi="Times New Roman" w:cs="Times New Roman"/>
        <w:noProof/>
        <w:color w:val="000000"/>
        <w:sz w:val="20"/>
        <w:szCs w:val="20"/>
        <w:lang w:eastAsia="es-ES"/>
      </w:rPr>
      <w:drawing>
        <wp:anchor distT="0" distB="0" distL="114300" distR="114300" simplePos="0" relativeHeight="251662336" behindDoc="0" locked="0" layoutInCell="1" allowOverlap="1" wp14:anchorId="05A3AB14" wp14:editId="72E6E2AC">
          <wp:simplePos x="0" y="0"/>
          <wp:positionH relativeFrom="column">
            <wp:posOffset>5782310</wp:posOffset>
          </wp:positionH>
          <wp:positionV relativeFrom="paragraph">
            <wp:posOffset>-154305</wp:posOffset>
          </wp:positionV>
          <wp:extent cx="542925" cy="542925"/>
          <wp:effectExtent l="0" t="0" r="9525" b="9525"/>
          <wp:wrapNone/>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CFC" w:rsidRDefault="001F1CFC" w:rsidP="0097248E">
    <w:pPr>
      <w:spacing w:line="360" w:lineRule="auto"/>
      <w:jc w:val="both"/>
    </w:pPr>
    <w:r>
      <w:rPr>
        <w:rFonts w:ascii="Times New Roman" w:eastAsia="Times New Roman" w:hAnsi="Times New Roman" w:cs="Times New Roman"/>
        <w:noProof/>
        <w:color w:val="000000"/>
        <w:sz w:val="20"/>
        <w:szCs w:val="20"/>
        <w:lang w:eastAsia="es-ES"/>
      </w:rPr>
      <mc:AlternateContent>
        <mc:Choice Requires="wps">
          <w:drawing>
            <wp:anchor distT="4294967295" distB="4294967295" distL="114300" distR="114300" simplePos="0" relativeHeight="251661312" behindDoc="0" locked="0" layoutInCell="1" allowOverlap="1" wp14:anchorId="1E92DA78" wp14:editId="02D3FC59">
              <wp:simplePos x="0" y="0"/>
              <wp:positionH relativeFrom="column">
                <wp:posOffset>5781371</wp:posOffset>
              </wp:positionH>
              <wp:positionV relativeFrom="paragraph">
                <wp:posOffset>97818</wp:posOffset>
              </wp:positionV>
              <wp:extent cx="540689" cy="0"/>
              <wp:effectExtent l="0" t="0" r="1206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689"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B6B70" id="Conector recto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25pt,7.7pt" to="497.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1" w:type="dxa"/>
      <w:jc w:val="center"/>
      <w:tblLayout w:type="fixed"/>
      <w:tblCellMar>
        <w:left w:w="56" w:type="dxa"/>
        <w:right w:w="56" w:type="dxa"/>
      </w:tblCellMar>
      <w:tblLook w:val="04A0" w:firstRow="1" w:lastRow="0" w:firstColumn="1" w:lastColumn="0" w:noHBand="0" w:noVBand="1"/>
    </w:tblPr>
    <w:tblGrid>
      <w:gridCol w:w="1424"/>
      <w:gridCol w:w="3104"/>
      <w:gridCol w:w="1884"/>
      <w:gridCol w:w="3519"/>
    </w:tblGrid>
    <w:tr w:rsidR="000A215E" w:rsidRPr="00782E71" w:rsidTr="00AA41A0">
      <w:trPr>
        <w:cantSplit/>
        <w:trHeight w:val="480"/>
        <w:jc w:val="center"/>
      </w:trPr>
      <w:tc>
        <w:tcPr>
          <w:tcW w:w="1424" w:type="dxa"/>
          <w:vMerge w:val="restart"/>
        </w:tcPr>
        <w:p w:rsidR="000A215E" w:rsidRPr="00782E71" w:rsidRDefault="000A215E" w:rsidP="000A215E">
          <w:pPr>
            <w:spacing w:after="0" w:line="240" w:lineRule="auto"/>
            <w:rPr>
              <w:rFonts w:ascii="Gill Sans" w:eastAsia="Times New Roman" w:hAnsi="Gill Sans" w:cs="Times New Roman"/>
              <w:szCs w:val="20"/>
              <w:lang w:eastAsia="es-ES"/>
            </w:rPr>
          </w:pPr>
          <w:r>
            <w:rPr>
              <w:rFonts w:ascii="Times New Roman" w:eastAsia="Times New Roman" w:hAnsi="Times New Roman" w:cs="Times New Roman"/>
              <w:color w:val="000000"/>
              <w:sz w:val="20"/>
              <w:szCs w:val="20"/>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5pt;margin-top:4.3pt;width:55.3pt;height:59.6pt;z-index:251664384" o:preferrelative="f" o:allowincell="f" fillcolor="window">
                <v:imagedata r:id="rId1" o:title=""/>
                <o:lock v:ext="edit" aspectratio="f"/>
                <w10:anchorlock/>
              </v:shape>
              <o:OLEObject Type="Embed" ProgID="Word.Picture.8" ShapeID="_x0000_s2050" DrawAspect="Content" ObjectID="_1680083743" r:id="rId2"/>
            </w:object>
          </w:r>
        </w:p>
        <w:p w:rsidR="000A215E" w:rsidRPr="00782E71" w:rsidRDefault="000A215E" w:rsidP="000A215E">
          <w:pPr>
            <w:spacing w:after="0" w:line="240" w:lineRule="auto"/>
            <w:rPr>
              <w:rFonts w:ascii="Gill Sans" w:eastAsia="Times New Roman" w:hAnsi="Gill Sans" w:cs="Times New Roman"/>
              <w:szCs w:val="20"/>
              <w:lang w:eastAsia="es-ES"/>
            </w:rPr>
          </w:pPr>
        </w:p>
        <w:p w:rsidR="000A215E" w:rsidRPr="00782E71" w:rsidRDefault="000A215E" w:rsidP="000A215E">
          <w:pPr>
            <w:spacing w:after="0" w:line="240" w:lineRule="auto"/>
            <w:rPr>
              <w:rFonts w:ascii="Gill Sans" w:eastAsia="Times New Roman" w:hAnsi="Gill Sans" w:cs="Times New Roman"/>
              <w:szCs w:val="20"/>
              <w:lang w:eastAsia="es-ES"/>
            </w:rPr>
          </w:pPr>
        </w:p>
        <w:p w:rsidR="000A215E" w:rsidRPr="00782E71" w:rsidRDefault="000A215E" w:rsidP="000A215E">
          <w:pPr>
            <w:spacing w:after="0" w:line="240" w:lineRule="auto"/>
            <w:rPr>
              <w:rFonts w:ascii="Gill Sans" w:eastAsia="Times New Roman" w:hAnsi="Gill Sans" w:cs="Times New Roman"/>
              <w:szCs w:val="20"/>
              <w:lang w:eastAsia="es-ES"/>
            </w:rPr>
          </w:pPr>
        </w:p>
        <w:p w:rsidR="000A215E" w:rsidRPr="00782E71" w:rsidRDefault="000A215E" w:rsidP="000A215E">
          <w:pPr>
            <w:spacing w:after="0" w:line="240" w:lineRule="auto"/>
            <w:rPr>
              <w:rFonts w:ascii="Gill Sans" w:eastAsia="Times New Roman" w:hAnsi="Gill Sans" w:cs="Times New Roman"/>
              <w:szCs w:val="20"/>
              <w:lang w:eastAsia="es-ES"/>
            </w:rPr>
          </w:pPr>
        </w:p>
      </w:tc>
      <w:tc>
        <w:tcPr>
          <w:tcW w:w="3104" w:type="dxa"/>
          <w:vMerge w:val="restart"/>
        </w:tcPr>
        <w:p w:rsidR="000A215E" w:rsidRPr="00782E71" w:rsidRDefault="000A215E" w:rsidP="000A215E">
          <w:pPr>
            <w:spacing w:after="0" w:line="240" w:lineRule="auto"/>
            <w:rPr>
              <w:rFonts w:ascii="Gill Sans" w:eastAsia="Times New Roman" w:hAnsi="Gill Sans" w:cs="Times New Roman"/>
              <w:sz w:val="18"/>
              <w:szCs w:val="20"/>
              <w:lang w:eastAsia="es-ES"/>
            </w:rPr>
          </w:pPr>
        </w:p>
        <w:p w:rsidR="000A215E" w:rsidRPr="00782E71" w:rsidRDefault="000A215E" w:rsidP="000A215E">
          <w:pPr>
            <w:spacing w:after="0" w:line="240" w:lineRule="auto"/>
            <w:rPr>
              <w:rFonts w:ascii="Gill Sans" w:eastAsia="Times New Roman" w:hAnsi="Gill Sans" w:cs="Times New Roman"/>
              <w:sz w:val="18"/>
              <w:szCs w:val="20"/>
              <w:lang w:eastAsia="es-ES"/>
            </w:rPr>
          </w:pPr>
        </w:p>
        <w:p w:rsidR="000A215E" w:rsidRPr="00782E71" w:rsidRDefault="000A215E" w:rsidP="000A215E">
          <w:pPr>
            <w:tabs>
              <w:tab w:val="left" w:pos="1021"/>
              <w:tab w:val="left" w:pos="8080"/>
            </w:tabs>
            <w:spacing w:after="0" w:line="240" w:lineRule="auto"/>
            <w:rPr>
              <w:rFonts w:ascii="Gill Sans MT" w:eastAsia="Times New Roman" w:hAnsi="Gill Sans MT" w:cs="Times New Roman"/>
              <w:snapToGrid w:val="0"/>
              <w:color w:val="000000"/>
              <w:sz w:val="18"/>
              <w:szCs w:val="20"/>
              <w:lang w:eastAsia="es-ES"/>
            </w:rPr>
          </w:pPr>
          <w:r w:rsidRPr="00782E71">
            <w:rPr>
              <w:rFonts w:ascii="Gill Sans MT" w:eastAsia="Times New Roman" w:hAnsi="Gill Sans MT" w:cs="Times New Roman"/>
              <w:snapToGrid w:val="0"/>
              <w:color w:val="000000"/>
              <w:sz w:val="18"/>
              <w:szCs w:val="20"/>
              <w:lang w:eastAsia="es-ES"/>
            </w:rPr>
            <w:t xml:space="preserve">MINISTERIO </w:t>
          </w:r>
        </w:p>
        <w:p w:rsidR="000A215E" w:rsidRPr="00782E71" w:rsidRDefault="000A215E" w:rsidP="000A215E">
          <w:pPr>
            <w:tabs>
              <w:tab w:val="left" w:pos="1021"/>
              <w:tab w:val="left" w:pos="8080"/>
            </w:tabs>
            <w:spacing w:after="0" w:line="240" w:lineRule="auto"/>
            <w:rPr>
              <w:rFonts w:ascii="Gill Sans MT" w:eastAsia="Times New Roman" w:hAnsi="Gill Sans MT" w:cs="Times New Roman"/>
              <w:snapToGrid w:val="0"/>
              <w:color w:val="000000"/>
              <w:sz w:val="18"/>
              <w:szCs w:val="20"/>
              <w:lang w:eastAsia="es-ES"/>
            </w:rPr>
          </w:pPr>
          <w:r w:rsidRPr="00782E71">
            <w:rPr>
              <w:rFonts w:ascii="Gill Sans MT" w:eastAsia="Times New Roman" w:hAnsi="Gill Sans MT" w:cs="Times New Roman"/>
              <w:snapToGrid w:val="0"/>
              <w:color w:val="000000"/>
              <w:sz w:val="18"/>
              <w:szCs w:val="20"/>
              <w:lang w:eastAsia="es-ES"/>
            </w:rPr>
            <w:t>DE ASUNTOS ECONÓMICOS</w:t>
          </w:r>
        </w:p>
        <w:p w:rsidR="000A215E" w:rsidRPr="00782E71" w:rsidRDefault="000A215E" w:rsidP="000A215E">
          <w:pPr>
            <w:tabs>
              <w:tab w:val="left" w:pos="1021"/>
              <w:tab w:val="left" w:pos="8080"/>
            </w:tabs>
            <w:spacing w:after="0" w:line="240" w:lineRule="auto"/>
            <w:rPr>
              <w:rFonts w:ascii="Gill Sans MT" w:eastAsia="Times New Roman" w:hAnsi="Gill Sans MT" w:cs="Times New Roman"/>
              <w:snapToGrid w:val="0"/>
              <w:color w:val="000000"/>
              <w:sz w:val="18"/>
              <w:szCs w:val="20"/>
              <w:lang w:eastAsia="es-ES"/>
            </w:rPr>
          </w:pPr>
          <w:r w:rsidRPr="00782E71">
            <w:rPr>
              <w:rFonts w:ascii="Gill Sans MT" w:eastAsia="Times New Roman" w:hAnsi="Gill Sans MT" w:cs="Times New Roman"/>
              <w:snapToGrid w:val="0"/>
              <w:color w:val="000000"/>
              <w:sz w:val="18"/>
              <w:szCs w:val="20"/>
              <w:lang w:eastAsia="es-ES"/>
            </w:rPr>
            <w:t>Y TRANSFORMACIÓN DIGITAL</w:t>
          </w:r>
        </w:p>
        <w:p w:rsidR="000A215E" w:rsidRPr="00782E71" w:rsidRDefault="000A215E" w:rsidP="000A215E">
          <w:pPr>
            <w:spacing w:after="0" w:line="240" w:lineRule="auto"/>
            <w:rPr>
              <w:rFonts w:ascii="Gill Sans" w:eastAsia="Times New Roman" w:hAnsi="Gill Sans" w:cs="Times New Roman"/>
              <w:sz w:val="14"/>
              <w:szCs w:val="20"/>
              <w:lang w:eastAsia="es-ES"/>
            </w:rPr>
          </w:pPr>
        </w:p>
      </w:tc>
      <w:tc>
        <w:tcPr>
          <w:tcW w:w="1884" w:type="dxa"/>
        </w:tcPr>
        <w:p w:rsidR="000A215E" w:rsidRPr="00782E71" w:rsidRDefault="000A215E" w:rsidP="000A215E">
          <w:pPr>
            <w:spacing w:after="0" w:line="240" w:lineRule="auto"/>
            <w:rPr>
              <w:rFonts w:ascii="Gill Sans" w:eastAsia="Times New Roman" w:hAnsi="Gill Sans" w:cs="Times New Roman"/>
              <w:sz w:val="16"/>
              <w:szCs w:val="20"/>
              <w:lang w:eastAsia="es-ES"/>
            </w:rPr>
          </w:pPr>
        </w:p>
      </w:tc>
      <w:tc>
        <w:tcPr>
          <w:tcW w:w="3519" w:type="dxa"/>
          <w:shd w:val="clear" w:color="auto" w:fill="FFFFFF"/>
        </w:tcPr>
        <w:p w:rsidR="000A215E" w:rsidRPr="00782E71" w:rsidRDefault="000A215E" w:rsidP="000A215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p w:rsidR="000A215E" w:rsidRPr="00782E71" w:rsidRDefault="000A215E" w:rsidP="000A215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782E71">
            <w:rPr>
              <w:rFonts w:ascii="Gill Sans MT" w:eastAsia="Times New Roman" w:hAnsi="Gill Sans MT" w:cs="Times New Roman"/>
              <w:sz w:val="14"/>
              <w:szCs w:val="20"/>
              <w:lang w:val="es-ES_tradnl" w:eastAsia="es-ES"/>
            </w:rPr>
            <w:t>SECRETARÍA DE ESTADO DE TELECOMUNICACIONES</w:t>
          </w:r>
        </w:p>
        <w:p w:rsidR="000A215E" w:rsidRPr="00782E71" w:rsidRDefault="000A215E" w:rsidP="000A215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782E71">
            <w:rPr>
              <w:rFonts w:ascii="Gill Sans MT" w:eastAsia="Times New Roman" w:hAnsi="Gill Sans MT" w:cs="Times New Roman"/>
              <w:sz w:val="14"/>
              <w:szCs w:val="20"/>
              <w:lang w:val="es-ES_tradnl" w:eastAsia="es-ES"/>
            </w:rPr>
            <w:t>E INFRAESTRUCTURAS DIGITALES</w:t>
          </w:r>
        </w:p>
        <w:p w:rsidR="000A215E" w:rsidRPr="00782E71" w:rsidRDefault="000A215E" w:rsidP="000A215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tc>
    </w:tr>
    <w:tr w:rsidR="000A215E" w:rsidRPr="00782E71" w:rsidTr="00AA41A0">
      <w:trPr>
        <w:cantSplit/>
        <w:trHeight w:val="941"/>
        <w:jc w:val="center"/>
      </w:trPr>
      <w:tc>
        <w:tcPr>
          <w:tcW w:w="1424" w:type="dxa"/>
          <w:vMerge/>
          <w:vAlign w:val="center"/>
          <w:hideMark/>
        </w:tcPr>
        <w:p w:rsidR="000A215E" w:rsidRPr="00782E71" w:rsidRDefault="000A215E" w:rsidP="000A215E">
          <w:pPr>
            <w:spacing w:after="0" w:line="240" w:lineRule="auto"/>
            <w:rPr>
              <w:rFonts w:ascii="Gill Sans" w:eastAsia="Times New Roman" w:hAnsi="Gill Sans" w:cs="Times New Roman"/>
              <w:szCs w:val="20"/>
              <w:lang w:eastAsia="es-ES"/>
            </w:rPr>
          </w:pPr>
        </w:p>
      </w:tc>
      <w:tc>
        <w:tcPr>
          <w:tcW w:w="3104" w:type="dxa"/>
          <w:vMerge/>
          <w:vAlign w:val="center"/>
          <w:hideMark/>
        </w:tcPr>
        <w:p w:rsidR="000A215E" w:rsidRPr="00782E71" w:rsidRDefault="000A215E" w:rsidP="000A215E">
          <w:pPr>
            <w:spacing w:after="0" w:line="240" w:lineRule="auto"/>
            <w:rPr>
              <w:rFonts w:ascii="Gill Sans" w:eastAsia="Times New Roman" w:hAnsi="Gill Sans" w:cs="Times New Roman"/>
              <w:sz w:val="14"/>
              <w:szCs w:val="20"/>
              <w:lang w:eastAsia="es-ES"/>
            </w:rPr>
          </w:pPr>
        </w:p>
      </w:tc>
      <w:tc>
        <w:tcPr>
          <w:tcW w:w="1884" w:type="dxa"/>
        </w:tcPr>
        <w:p w:rsidR="000A215E" w:rsidRPr="00782E71" w:rsidRDefault="000A215E" w:rsidP="000A215E">
          <w:pPr>
            <w:spacing w:after="0" w:line="240" w:lineRule="auto"/>
            <w:rPr>
              <w:rFonts w:ascii="Gill Sans" w:eastAsia="Times New Roman" w:hAnsi="Gill Sans" w:cs="Times New Roman"/>
              <w:szCs w:val="20"/>
              <w:lang w:eastAsia="es-ES"/>
            </w:rPr>
          </w:pPr>
        </w:p>
      </w:tc>
      <w:tc>
        <w:tcPr>
          <w:tcW w:w="3519" w:type="dxa"/>
        </w:tcPr>
        <w:p w:rsidR="000A215E" w:rsidRPr="00782E71" w:rsidRDefault="000A215E" w:rsidP="000A215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782E71">
            <w:rPr>
              <w:rFonts w:ascii="Gill Sans MT" w:eastAsia="Times New Roman" w:hAnsi="Gill Sans MT" w:cs="Times New Roman"/>
              <w:sz w:val="14"/>
              <w:szCs w:val="20"/>
              <w:lang w:val="es-ES_tradnl" w:eastAsia="es-ES"/>
            </w:rPr>
            <w:t>DIRECCIÓN GENERAL DE TELECOMUNICACIONES</w:t>
          </w:r>
        </w:p>
        <w:p w:rsidR="000A215E" w:rsidRPr="00782E71" w:rsidRDefault="000A215E" w:rsidP="000A215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782E71">
            <w:rPr>
              <w:rFonts w:ascii="Gill Sans MT" w:eastAsia="Times New Roman" w:hAnsi="Gill Sans MT" w:cs="Times New Roman"/>
              <w:sz w:val="14"/>
              <w:szCs w:val="20"/>
              <w:lang w:val="es-ES_tradnl" w:eastAsia="es-ES"/>
            </w:rPr>
            <w:t>Y ORDENACIÓN DE LOS SERVICIOS DE</w:t>
          </w:r>
        </w:p>
        <w:p w:rsidR="000A215E" w:rsidRPr="00782E71" w:rsidRDefault="000A215E" w:rsidP="000A215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782E71">
            <w:rPr>
              <w:rFonts w:ascii="Gill Sans MT" w:eastAsia="Times New Roman" w:hAnsi="Gill Sans MT" w:cs="Times New Roman"/>
              <w:sz w:val="14"/>
              <w:szCs w:val="20"/>
              <w:lang w:val="es-ES_tradnl" w:eastAsia="es-ES"/>
            </w:rPr>
            <w:t>COMUNICACIÓN AUDIOVISUAL</w:t>
          </w:r>
        </w:p>
        <w:p w:rsidR="000A215E" w:rsidRPr="00782E71" w:rsidRDefault="000A215E" w:rsidP="000A215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p w:rsidR="000A215E" w:rsidRPr="00782E71" w:rsidRDefault="000A215E" w:rsidP="000A215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782E71">
            <w:rPr>
              <w:rFonts w:ascii="Gill Sans MT" w:eastAsia="Times New Roman" w:hAnsi="Gill Sans MT" w:cs="Times New Roman"/>
              <w:sz w:val="14"/>
              <w:szCs w:val="20"/>
              <w:lang w:val="es-ES_tradnl" w:eastAsia="es-ES"/>
            </w:rPr>
            <w:t>SUBDIRECCIÓN GENERAL DE PLANIFICACIÓN</w:t>
          </w:r>
        </w:p>
        <w:p w:rsidR="000A215E" w:rsidRPr="00782E71" w:rsidRDefault="000A215E" w:rsidP="000A215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782E71">
            <w:rPr>
              <w:rFonts w:ascii="Gill Sans MT" w:eastAsia="Times New Roman" w:hAnsi="Gill Sans MT" w:cs="Times New Roman"/>
              <w:sz w:val="14"/>
              <w:szCs w:val="20"/>
              <w:lang w:val="es-ES_tradnl" w:eastAsia="es-ES"/>
            </w:rPr>
            <w:t>Y GESTIÓN DEL ESPECTRO RADIOELÉCTRICO</w:t>
          </w:r>
        </w:p>
      </w:tc>
    </w:tr>
  </w:tbl>
  <w:p w:rsidR="001F1CFC" w:rsidRDefault="001F1C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5F1"/>
    <w:multiLevelType w:val="hybridMultilevel"/>
    <w:tmpl w:val="EF60B414"/>
    <w:lvl w:ilvl="0" w:tplc="70E68872">
      <w:start w:val="1"/>
      <w:numFmt w:val="bullet"/>
      <w:lvlText w:val="-"/>
      <w:lvlJc w:val="left"/>
      <w:pPr>
        <w:tabs>
          <w:tab w:val="num" w:pos="1247"/>
        </w:tabs>
        <w:ind w:left="1247" w:hanging="396"/>
      </w:pPr>
      <w:rPr>
        <w:rFonts w:ascii="Verdana" w:eastAsia="Times New Roman" w:hAnsi="Verdana" w:cs="Times New Roman"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7F573D9"/>
    <w:multiLevelType w:val="hybridMultilevel"/>
    <w:tmpl w:val="29DEB49C"/>
    <w:lvl w:ilvl="0" w:tplc="BB90F25A">
      <w:start w:val="1"/>
      <w:numFmt w:val="bullet"/>
      <w:lvlText w:val="-"/>
      <w:lvlJc w:val="left"/>
      <w:pPr>
        <w:tabs>
          <w:tab w:val="num" w:pos="1381"/>
        </w:tabs>
        <w:ind w:left="1304" w:hanging="283"/>
      </w:pPr>
      <w:rPr>
        <w:rFonts w:ascii="Verdana" w:eastAsia="Times New Roman" w:hAnsi="Verdana" w:cs="Times New Roman" w:hint="default"/>
      </w:rPr>
    </w:lvl>
    <w:lvl w:ilvl="1" w:tplc="7834E802">
      <w:start w:val="1"/>
      <w:numFmt w:val="bullet"/>
      <w:lvlText w:val="-"/>
      <w:lvlJc w:val="left"/>
      <w:pPr>
        <w:tabs>
          <w:tab w:val="num" w:pos="2692"/>
        </w:tabs>
        <w:ind w:left="2692" w:hanging="705"/>
      </w:pPr>
      <w:rPr>
        <w:rFonts w:ascii="Univers" w:eastAsia="Times New Roman" w:hAnsi="Univers" w:cs="Times New Roman" w:hint="default"/>
      </w:rPr>
    </w:lvl>
    <w:lvl w:ilvl="2" w:tplc="0C0A0005" w:tentative="1">
      <w:start w:val="1"/>
      <w:numFmt w:val="bullet"/>
      <w:lvlText w:val=""/>
      <w:lvlJc w:val="left"/>
      <w:pPr>
        <w:tabs>
          <w:tab w:val="num" w:pos="3067"/>
        </w:tabs>
        <w:ind w:left="3067" w:hanging="360"/>
      </w:pPr>
      <w:rPr>
        <w:rFonts w:ascii="Wingdings" w:hAnsi="Wingdings" w:hint="default"/>
      </w:rPr>
    </w:lvl>
    <w:lvl w:ilvl="3" w:tplc="0C0A0001" w:tentative="1">
      <w:start w:val="1"/>
      <w:numFmt w:val="bullet"/>
      <w:lvlText w:val=""/>
      <w:lvlJc w:val="left"/>
      <w:pPr>
        <w:tabs>
          <w:tab w:val="num" w:pos="3787"/>
        </w:tabs>
        <w:ind w:left="3787" w:hanging="360"/>
      </w:pPr>
      <w:rPr>
        <w:rFonts w:ascii="Symbol" w:hAnsi="Symbol" w:hint="default"/>
      </w:rPr>
    </w:lvl>
    <w:lvl w:ilvl="4" w:tplc="0C0A0003" w:tentative="1">
      <w:start w:val="1"/>
      <w:numFmt w:val="bullet"/>
      <w:lvlText w:val="o"/>
      <w:lvlJc w:val="left"/>
      <w:pPr>
        <w:tabs>
          <w:tab w:val="num" w:pos="4507"/>
        </w:tabs>
        <w:ind w:left="4507" w:hanging="360"/>
      </w:pPr>
      <w:rPr>
        <w:rFonts w:ascii="Courier New" w:hAnsi="Courier New" w:hint="default"/>
      </w:rPr>
    </w:lvl>
    <w:lvl w:ilvl="5" w:tplc="0C0A0005" w:tentative="1">
      <w:start w:val="1"/>
      <w:numFmt w:val="bullet"/>
      <w:lvlText w:val=""/>
      <w:lvlJc w:val="left"/>
      <w:pPr>
        <w:tabs>
          <w:tab w:val="num" w:pos="5227"/>
        </w:tabs>
        <w:ind w:left="5227" w:hanging="360"/>
      </w:pPr>
      <w:rPr>
        <w:rFonts w:ascii="Wingdings" w:hAnsi="Wingdings" w:hint="default"/>
      </w:rPr>
    </w:lvl>
    <w:lvl w:ilvl="6" w:tplc="0C0A0001" w:tentative="1">
      <w:start w:val="1"/>
      <w:numFmt w:val="bullet"/>
      <w:lvlText w:val=""/>
      <w:lvlJc w:val="left"/>
      <w:pPr>
        <w:tabs>
          <w:tab w:val="num" w:pos="5947"/>
        </w:tabs>
        <w:ind w:left="5947" w:hanging="360"/>
      </w:pPr>
      <w:rPr>
        <w:rFonts w:ascii="Symbol" w:hAnsi="Symbol" w:hint="default"/>
      </w:rPr>
    </w:lvl>
    <w:lvl w:ilvl="7" w:tplc="0C0A0003" w:tentative="1">
      <w:start w:val="1"/>
      <w:numFmt w:val="bullet"/>
      <w:lvlText w:val="o"/>
      <w:lvlJc w:val="left"/>
      <w:pPr>
        <w:tabs>
          <w:tab w:val="num" w:pos="6667"/>
        </w:tabs>
        <w:ind w:left="6667" w:hanging="360"/>
      </w:pPr>
      <w:rPr>
        <w:rFonts w:ascii="Courier New" w:hAnsi="Courier New" w:hint="default"/>
      </w:rPr>
    </w:lvl>
    <w:lvl w:ilvl="8" w:tplc="0C0A0005" w:tentative="1">
      <w:start w:val="1"/>
      <w:numFmt w:val="bullet"/>
      <w:lvlText w:val=""/>
      <w:lvlJc w:val="left"/>
      <w:pPr>
        <w:tabs>
          <w:tab w:val="num" w:pos="7387"/>
        </w:tabs>
        <w:ind w:left="7387" w:hanging="360"/>
      </w:pPr>
      <w:rPr>
        <w:rFonts w:ascii="Wingdings" w:hAnsi="Wingdings" w:hint="default"/>
      </w:rPr>
    </w:lvl>
  </w:abstractNum>
  <w:abstractNum w:abstractNumId="2" w15:restartNumberingAfterBreak="0">
    <w:nsid w:val="12AD33A8"/>
    <w:multiLevelType w:val="hybridMultilevel"/>
    <w:tmpl w:val="F530B39C"/>
    <w:lvl w:ilvl="0" w:tplc="0C0A0005">
      <w:start w:val="1"/>
      <w:numFmt w:val="bullet"/>
      <w:lvlText w:val=""/>
      <w:lvlJc w:val="left"/>
      <w:pPr>
        <w:ind w:left="2683" w:hanging="360"/>
      </w:pPr>
      <w:rPr>
        <w:rFonts w:ascii="Wingdings" w:hAnsi="Wingdings" w:hint="default"/>
      </w:rPr>
    </w:lvl>
    <w:lvl w:ilvl="1" w:tplc="0C0A0003" w:tentative="1">
      <w:start w:val="1"/>
      <w:numFmt w:val="bullet"/>
      <w:lvlText w:val="o"/>
      <w:lvlJc w:val="left"/>
      <w:pPr>
        <w:ind w:left="3403" w:hanging="360"/>
      </w:pPr>
      <w:rPr>
        <w:rFonts w:ascii="Courier New" w:hAnsi="Courier New" w:cs="Courier New" w:hint="default"/>
      </w:rPr>
    </w:lvl>
    <w:lvl w:ilvl="2" w:tplc="0C0A0005" w:tentative="1">
      <w:start w:val="1"/>
      <w:numFmt w:val="bullet"/>
      <w:lvlText w:val=""/>
      <w:lvlJc w:val="left"/>
      <w:pPr>
        <w:ind w:left="4123" w:hanging="360"/>
      </w:pPr>
      <w:rPr>
        <w:rFonts w:ascii="Wingdings" w:hAnsi="Wingdings" w:hint="default"/>
      </w:rPr>
    </w:lvl>
    <w:lvl w:ilvl="3" w:tplc="0C0A0001" w:tentative="1">
      <w:start w:val="1"/>
      <w:numFmt w:val="bullet"/>
      <w:lvlText w:val=""/>
      <w:lvlJc w:val="left"/>
      <w:pPr>
        <w:ind w:left="4843" w:hanging="360"/>
      </w:pPr>
      <w:rPr>
        <w:rFonts w:ascii="Symbol" w:hAnsi="Symbol" w:hint="default"/>
      </w:rPr>
    </w:lvl>
    <w:lvl w:ilvl="4" w:tplc="0C0A0003" w:tentative="1">
      <w:start w:val="1"/>
      <w:numFmt w:val="bullet"/>
      <w:lvlText w:val="o"/>
      <w:lvlJc w:val="left"/>
      <w:pPr>
        <w:ind w:left="5563" w:hanging="360"/>
      </w:pPr>
      <w:rPr>
        <w:rFonts w:ascii="Courier New" w:hAnsi="Courier New" w:cs="Courier New" w:hint="default"/>
      </w:rPr>
    </w:lvl>
    <w:lvl w:ilvl="5" w:tplc="0C0A0005" w:tentative="1">
      <w:start w:val="1"/>
      <w:numFmt w:val="bullet"/>
      <w:lvlText w:val=""/>
      <w:lvlJc w:val="left"/>
      <w:pPr>
        <w:ind w:left="6283" w:hanging="360"/>
      </w:pPr>
      <w:rPr>
        <w:rFonts w:ascii="Wingdings" w:hAnsi="Wingdings" w:hint="default"/>
      </w:rPr>
    </w:lvl>
    <w:lvl w:ilvl="6" w:tplc="0C0A0001" w:tentative="1">
      <w:start w:val="1"/>
      <w:numFmt w:val="bullet"/>
      <w:lvlText w:val=""/>
      <w:lvlJc w:val="left"/>
      <w:pPr>
        <w:ind w:left="7003" w:hanging="360"/>
      </w:pPr>
      <w:rPr>
        <w:rFonts w:ascii="Symbol" w:hAnsi="Symbol" w:hint="default"/>
      </w:rPr>
    </w:lvl>
    <w:lvl w:ilvl="7" w:tplc="0C0A0003" w:tentative="1">
      <w:start w:val="1"/>
      <w:numFmt w:val="bullet"/>
      <w:lvlText w:val="o"/>
      <w:lvlJc w:val="left"/>
      <w:pPr>
        <w:ind w:left="7723" w:hanging="360"/>
      </w:pPr>
      <w:rPr>
        <w:rFonts w:ascii="Courier New" w:hAnsi="Courier New" w:cs="Courier New" w:hint="default"/>
      </w:rPr>
    </w:lvl>
    <w:lvl w:ilvl="8" w:tplc="0C0A0005" w:tentative="1">
      <w:start w:val="1"/>
      <w:numFmt w:val="bullet"/>
      <w:lvlText w:val=""/>
      <w:lvlJc w:val="left"/>
      <w:pPr>
        <w:ind w:left="8443" w:hanging="360"/>
      </w:pPr>
      <w:rPr>
        <w:rFonts w:ascii="Wingdings" w:hAnsi="Wingdings" w:hint="default"/>
      </w:rPr>
    </w:lvl>
  </w:abstractNum>
  <w:abstractNum w:abstractNumId="3" w15:restartNumberingAfterBreak="0">
    <w:nsid w:val="13A85354"/>
    <w:multiLevelType w:val="hybridMultilevel"/>
    <w:tmpl w:val="6DC6C99C"/>
    <w:lvl w:ilvl="0" w:tplc="407409F6">
      <w:numFmt w:val="bullet"/>
      <w:lvlText w:val="-"/>
      <w:lvlJc w:val="left"/>
      <w:pPr>
        <w:ind w:left="1068" w:hanging="360"/>
      </w:pPr>
      <w:rPr>
        <w:rFonts w:ascii="Calibri" w:eastAsia="Times New Roman"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4565CA5"/>
    <w:multiLevelType w:val="multilevel"/>
    <w:tmpl w:val="99E8BF4C"/>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 w15:restartNumberingAfterBreak="0">
    <w:nsid w:val="249F1737"/>
    <w:multiLevelType w:val="hybridMultilevel"/>
    <w:tmpl w:val="B8287AE8"/>
    <w:lvl w:ilvl="0" w:tplc="B022922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060ADF"/>
    <w:multiLevelType w:val="multilevel"/>
    <w:tmpl w:val="99E8BF4C"/>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2BCC6264"/>
    <w:multiLevelType w:val="hybridMultilevel"/>
    <w:tmpl w:val="29DEB49C"/>
    <w:lvl w:ilvl="0" w:tplc="BB90F25A">
      <w:start w:val="1"/>
      <w:numFmt w:val="bullet"/>
      <w:lvlText w:val="-"/>
      <w:lvlJc w:val="left"/>
      <w:pPr>
        <w:tabs>
          <w:tab w:val="num" w:pos="1381"/>
        </w:tabs>
        <w:ind w:left="1304" w:hanging="283"/>
      </w:pPr>
      <w:rPr>
        <w:rFonts w:ascii="Verdana" w:eastAsia="Times New Roman" w:hAnsi="Verdana" w:cs="Times New Roman" w:hint="default"/>
      </w:rPr>
    </w:lvl>
    <w:lvl w:ilvl="1" w:tplc="7834E802">
      <w:start w:val="1"/>
      <w:numFmt w:val="bullet"/>
      <w:lvlText w:val="-"/>
      <w:lvlJc w:val="left"/>
      <w:pPr>
        <w:tabs>
          <w:tab w:val="num" w:pos="2522"/>
        </w:tabs>
        <w:ind w:left="2522" w:hanging="705"/>
      </w:pPr>
      <w:rPr>
        <w:rFonts w:ascii="Univers" w:eastAsia="Times New Roman" w:hAnsi="Univers" w:cs="Times New Roman" w:hint="default"/>
      </w:rPr>
    </w:lvl>
    <w:lvl w:ilvl="2" w:tplc="0C0A0005" w:tentative="1">
      <w:start w:val="1"/>
      <w:numFmt w:val="bullet"/>
      <w:lvlText w:val=""/>
      <w:lvlJc w:val="left"/>
      <w:pPr>
        <w:tabs>
          <w:tab w:val="num" w:pos="2897"/>
        </w:tabs>
        <w:ind w:left="2897" w:hanging="360"/>
      </w:pPr>
      <w:rPr>
        <w:rFonts w:ascii="Wingdings" w:hAnsi="Wingdings" w:hint="default"/>
      </w:rPr>
    </w:lvl>
    <w:lvl w:ilvl="3" w:tplc="0C0A0001" w:tentative="1">
      <w:start w:val="1"/>
      <w:numFmt w:val="bullet"/>
      <w:lvlText w:val=""/>
      <w:lvlJc w:val="left"/>
      <w:pPr>
        <w:tabs>
          <w:tab w:val="num" w:pos="3617"/>
        </w:tabs>
        <w:ind w:left="3617" w:hanging="360"/>
      </w:pPr>
      <w:rPr>
        <w:rFonts w:ascii="Symbol" w:hAnsi="Symbol" w:hint="default"/>
      </w:rPr>
    </w:lvl>
    <w:lvl w:ilvl="4" w:tplc="0C0A0003" w:tentative="1">
      <w:start w:val="1"/>
      <w:numFmt w:val="bullet"/>
      <w:lvlText w:val="o"/>
      <w:lvlJc w:val="left"/>
      <w:pPr>
        <w:tabs>
          <w:tab w:val="num" w:pos="4337"/>
        </w:tabs>
        <w:ind w:left="4337" w:hanging="360"/>
      </w:pPr>
      <w:rPr>
        <w:rFonts w:ascii="Courier New" w:hAnsi="Courier New" w:hint="default"/>
      </w:rPr>
    </w:lvl>
    <w:lvl w:ilvl="5" w:tplc="0C0A0005" w:tentative="1">
      <w:start w:val="1"/>
      <w:numFmt w:val="bullet"/>
      <w:lvlText w:val=""/>
      <w:lvlJc w:val="left"/>
      <w:pPr>
        <w:tabs>
          <w:tab w:val="num" w:pos="5057"/>
        </w:tabs>
        <w:ind w:left="5057" w:hanging="360"/>
      </w:pPr>
      <w:rPr>
        <w:rFonts w:ascii="Wingdings" w:hAnsi="Wingdings" w:hint="default"/>
      </w:rPr>
    </w:lvl>
    <w:lvl w:ilvl="6" w:tplc="0C0A0001" w:tentative="1">
      <w:start w:val="1"/>
      <w:numFmt w:val="bullet"/>
      <w:lvlText w:val=""/>
      <w:lvlJc w:val="left"/>
      <w:pPr>
        <w:tabs>
          <w:tab w:val="num" w:pos="5777"/>
        </w:tabs>
        <w:ind w:left="5777" w:hanging="360"/>
      </w:pPr>
      <w:rPr>
        <w:rFonts w:ascii="Symbol" w:hAnsi="Symbol" w:hint="default"/>
      </w:rPr>
    </w:lvl>
    <w:lvl w:ilvl="7" w:tplc="0C0A0003" w:tentative="1">
      <w:start w:val="1"/>
      <w:numFmt w:val="bullet"/>
      <w:lvlText w:val="o"/>
      <w:lvlJc w:val="left"/>
      <w:pPr>
        <w:tabs>
          <w:tab w:val="num" w:pos="6497"/>
        </w:tabs>
        <w:ind w:left="6497" w:hanging="360"/>
      </w:pPr>
      <w:rPr>
        <w:rFonts w:ascii="Courier New" w:hAnsi="Courier New" w:hint="default"/>
      </w:rPr>
    </w:lvl>
    <w:lvl w:ilvl="8" w:tplc="0C0A0005" w:tentative="1">
      <w:start w:val="1"/>
      <w:numFmt w:val="bullet"/>
      <w:lvlText w:val=""/>
      <w:lvlJc w:val="left"/>
      <w:pPr>
        <w:tabs>
          <w:tab w:val="num" w:pos="7217"/>
        </w:tabs>
        <w:ind w:left="7217" w:hanging="360"/>
      </w:pPr>
      <w:rPr>
        <w:rFonts w:ascii="Wingdings" w:hAnsi="Wingdings" w:hint="default"/>
      </w:rPr>
    </w:lvl>
  </w:abstractNum>
  <w:abstractNum w:abstractNumId="8" w15:restartNumberingAfterBreak="0">
    <w:nsid w:val="30AB5C4C"/>
    <w:multiLevelType w:val="hybridMultilevel"/>
    <w:tmpl w:val="AB241034"/>
    <w:lvl w:ilvl="0" w:tplc="ACF6D644">
      <w:start w:val="1"/>
      <w:numFmt w:val="decimal"/>
      <w:pStyle w:val="Ttulo2"/>
      <w:lvlText w:val="2.%1."/>
      <w:lvlJc w:val="right"/>
      <w:pPr>
        <w:ind w:left="720" w:hanging="36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71853C6"/>
    <w:multiLevelType w:val="multilevel"/>
    <w:tmpl w:val="99E8BF4C"/>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15:restartNumberingAfterBreak="0">
    <w:nsid w:val="37D369CC"/>
    <w:multiLevelType w:val="hybridMultilevel"/>
    <w:tmpl w:val="EF60B414"/>
    <w:lvl w:ilvl="0" w:tplc="4BE8905A">
      <w:start w:val="1"/>
      <w:numFmt w:val="bullet"/>
      <w:lvlText w:val="-"/>
      <w:lvlJc w:val="left"/>
      <w:pPr>
        <w:tabs>
          <w:tab w:val="num" w:pos="1418"/>
        </w:tabs>
        <w:ind w:left="1418" w:hanging="397"/>
      </w:pPr>
      <w:rPr>
        <w:rFonts w:ascii="Verdana" w:eastAsia="Times New Roman" w:hAnsi="Verdana" w:cs="Times New Roman" w:hint="default"/>
      </w:rPr>
    </w:lvl>
    <w:lvl w:ilvl="1" w:tplc="0C0A0003">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3C63525F"/>
    <w:multiLevelType w:val="hybridMultilevel"/>
    <w:tmpl w:val="495A76AA"/>
    <w:lvl w:ilvl="0" w:tplc="0C0A0005">
      <w:start w:val="1"/>
      <w:numFmt w:val="bullet"/>
      <w:lvlText w:val=""/>
      <w:lvlJc w:val="left"/>
      <w:pPr>
        <w:ind w:left="2135" w:hanging="360"/>
      </w:pPr>
      <w:rPr>
        <w:rFonts w:ascii="Wingdings" w:hAnsi="Wingdings" w:hint="default"/>
      </w:rPr>
    </w:lvl>
    <w:lvl w:ilvl="1" w:tplc="0C0A0003" w:tentative="1">
      <w:start w:val="1"/>
      <w:numFmt w:val="bullet"/>
      <w:lvlText w:val="o"/>
      <w:lvlJc w:val="left"/>
      <w:pPr>
        <w:ind w:left="2855" w:hanging="360"/>
      </w:pPr>
      <w:rPr>
        <w:rFonts w:ascii="Courier New" w:hAnsi="Courier New" w:cs="Courier New" w:hint="default"/>
      </w:rPr>
    </w:lvl>
    <w:lvl w:ilvl="2" w:tplc="0C0A0005" w:tentative="1">
      <w:start w:val="1"/>
      <w:numFmt w:val="bullet"/>
      <w:lvlText w:val=""/>
      <w:lvlJc w:val="left"/>
      <w:pPr>
        <w:ind w:left="3575" w:hanging="360"/>
      </w:pPr>
      <w:rPr>
        <w:rFonts w:ascii="Wingdings" w:hAnsi="Wingdings" w:hint="default"/>
      </w:rPr>
    </w:lvl>
    <w:lvl w:ilvl="3" w:tplc="0C0A0001" w:tentative="1">
      <w:start w:val="1"/>
      <w:numFmt w:val="bullet"/>
      <w:lvlText w:val=""/>
      <w:lvlJc w:val="left"/>
      <w:pPr>
        <w:ind w:left="4295" w:hanging="360"/>
      </w:pPr>
      <w:rPr>
        <w:rFonts w:ascii="Symbol" w:hAnsi="Symbol" w:hint="default"/>
      </w:rPr>
    </w:lvl>
    <w:lvl w:ilvl="4" w:tplc="0C0A0003" w:tentative="1">
      <w:start w:val="1"/>
      <w:numFmt w:val="bullet"/>
      <w:lvlText w:val="o"/>
      <w:lvlJc w:val="left"/>
      <w:pPr>
        <w:ind w:left="5015" w:hanging="360"/>
      </w:pPr>
      <w:rPr>
        <w:rFonts w:ascii="Courier New" w:hAnsi="Courier New" w:cs="Courier New" w:hint="default"/>
      </w:rPr>
    </w:lvl>
    <w:lvl w:ilvl="5" w:tplc="0C0A0005" w:tentative="1">
      <w:start w:val="1"/>
      <w:numFmt w:val="bullet"/>
      <w:lvlText w:val=""/>
      <w:lvlJc w:val="left"/>
      <w:pPr>
        <w:ind w:left="5735" w:hanging="360"/>
      </w:pPr>
      <w:rPr>
        <w:rFonts w:ascii="Wingdings" w:hAnsi="Wingdings" w:hint="default"/>
      </w:rPr>
    </w:lvl>
    <w:lvl w:ilvl="6" w:tplc="0C0A0001" w:tentative="1">
      <w:start w:val="1"/>
      <w:numFmt w:val="bullet"/>
      <w:lvlText w:val=""/>
      <w:lvlJc w:val="left"/>
      <w:pPr>
        <w:ind w:left="6455" w:hanging="360"/>
      </w:pPr>
      <w:rPr>
        <w:rFonts w:ascii="Symbol" w:hAnsi="Symbol" w:hint="default"/>
      </w:rPr>
    </w:lvl>
    <w:lvl w:ilvl="7" w:tplc="0C0A0003" w:tentative="1">
      <w:start w:val="1"/>
      <w:numFmt w:val="bullet"/>
      <w:lvlText w:val="o"/>
      <w:lvlJc w:val="left"/>
      <w:pPr>
        <w:ind w:left="7175" w:hanging="360"/>
      </w:pPr>
      <w:rPr>
        <w:rFonts w:ascii="Courier New" w:hAnsi="Courier New" w:cs="Courier New" w:hint="default"/>
      </w:rPr>
    </w:lvl>
    <w:lvl w:ilvl="8" w:tplc="0C0A0005" w:tentative="1">
      <w:start w:val="1"/>
      <w:numFmt w:val="bullet"/>
      <w:lvlText w:val=""/>
      <w:lvlJc w:val="left"/>
      <w:pPr>
        <w:ind w:left="7895" w:hanging="360"/>
      </w:pPr>
      <w:rPr>
        <w:rFonts w:ascii="Wingdings" w:hAnsi="Wingdings" w:hint="default"/>
      </w:rPr>
    </w:lvl>
  </w:abstractNum>
  <w:abstractNum w:abstractNumId="12" w15:restartNumberingAfterBreak="0">
    <w:nsid w:val="3D5E74F5"/>
    <w:multiLevelType w:val="hybridMultilevel"/>
    <w:tmpl w:val="32F67CD6"/>
    <w:lvl w:ilvl="0" w:tplc="EB6C2406">
      <w:start w:val="2"/>
      <w:numFmt w:val="decimal"/>
      <w:pStyle w:val="Ttulo"/>
      <w:lvlText w:val="1.%1."/>
      <w:lvlJc w:val="right"/>
      <w:pPr>
        <w:ind w:left="720" w:hanging="360"/>
      </w:pPr>
      <w:rPr>
        <w:rFonts w:cs="Times New Roman" w:hint="default"/>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95B5B64"/>
    <w:multiLevelType w:val="hybridMultilevel"/>
    <w:tmpl w:val="DE109322"/>
    <w:lvl w:ilvl="0" w:tplc="29028642">
      <w:start w:val="1"/>
      <w:numFmt w:val="bullet"/>
      <w:lvlText w:val="-"/>
      <w:lvlJc w:val="left"/>
      <w:pPr>
        <w:tabs>
          <w:tab w:val="num" w:pos="644"/>
        </w:tabs>
        <w:ind w:left="567" w:hanging="283"/>
      </w:pPr>
      <w:rPr>
        <w:rFonts w:ascii="Verdana" w:eastAsia="Times New Roman" w:hAnsi="Verdana" w:cs="Times New Roman" w:hint="default"/>
      </w:rPr>
    </w:lvl>
    <w:lvl w:ilvl="1" w:tplc="2B6298DE">
      <w:numFmt w:val="bullet"/>
      <w:lvlText w:val="-"/>
      <w:lvlJc w:val="left"/>
      <w:pPr>
        <w:tabs>
          <w:tab w:val="num" w:pos="1785"/>
        </w:tabs>
        <w:ind w:left="1785" w:hanging="705"/>
      </w:pPr>
      <w:rPr>
        <w:rFonts w:ascii="Univers" w:eastAsia="Times New Roman" w:hAnsi="Univer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292546"/>
    <w:multiLevelType w:val="hybridMultilevel"/>
    <w:tmpl w:val="DE109322"/>
    <w:lvl w:ilvl="0" w:tplc="29028642">
      <w:start w:val="1"/>
      <w:numFmt w:val="bullet"/>
      <w:lvlText w:val="-"/>
      <w:lvlJc w:val="left"/>
      <w:pPr>
        <w:tabs>
          <w:tab w:val="num" w:pos="644"/>
        </w:tabs>
        <w:ind w:left="567" w:hanging="283"/>
      </w:pPr>
      <w:rPr>
        <w:rFonts w:ascii="Verdana" w:eastAsia="Times New Roman" w:hAnsi="Verdana" w:cs="Times New Roman" w:hint="default"/>
      </w:rPr>
    </w:lvl>
    <w:lvl w:ilvl="1" w:tplc="2B6298DE">
      <w:numFmt w:val="bullet"/>
      <w:lvlText w:val="-"/>
      <w:lvlJc w:val="left"/>
      <w:pPr>
        <w:tabs>
          <w:tab w:val="num" w:pos="1785"/>
        </w:tabs>
        <w:ind w:left="1785" w:hanging="705"/>
      </w:pPr>
      <w:rPr>
        <w:rFonts w:ascii="Univers" w:eastAsia="Times New Roman" w:hAnsi="Univer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2774B0"/>
    <w:multiLevelType w:val="hybridMultilevel"/>
    <w:tmpl w:val="DE109322"/>
    <w:lvl w:ilvl="0" w:tplc="29028642">
      <w:start w:val="1"/>
      <w:numFmt w:val="bullet"/>
      <w:lvlText w:val="-"/>
      <w:lvlJc w:val="left"/>
      <w:pPr>
        <w:tabs>
          <w:tab w:val="num" w:pos="644"/>
        </w:tabs>
        <w:ind w:left="567" w:hanging="283"/>
      </w:pPr>
      <w:rPr>
        <w:rFonts w:ascii="Verdana" w:eastAsia="Times New Roman" w:hAnsi="Verdana" w:cs="Times New Roman" w:hint="default"/>
      </w:rPr>
    </w:lvl>
    <w:lvl w:ilvl="1" w:tplc="2B6298DE">
      <w:numFmt w:val="bullet"/>
      <w:lvlText w:val="-"/>
      <w:lvlJc w:val="left"/>
      <w:pPr>
        <w:tabs>
          <w:tab w:val="num" w:pos="1785"/>
        </w:tabs>
        <w:ind w:left="1785" w:hanging="705"/>
      </w:pPr>
      <w:rPr>
        <w:rFonts w:ascii="Univers" w:eastAsia="Times New Roman" w:hAnsi="Univer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D055B6"/>
    <w:multiLevelType w:val="hybridMultilevel"/>
    <w:tmpl w:val="9394060C"/>
    <w:lvl w:ilvl="0" w:tplc="72D02828">
      <w:start w:val="1"/>
      <w:numFmt w:val="lowerLetter"/>
      <w:lvlText w:val="%1)"/>
      <w:lvlJc w:val="left"/>
      <w:pPr>
        <w:tabs>
          <w:tab w:val="num" w:pos="1068"/>
        </w:tabs>
        <w:ind w:left="991" w:hanging="283"/>
      </w:pPr>
      <w:rPr>
        <w:rFonts w:hint="default"/>
        <w:b/>
        <w:i w:val="0"/>
      </w:rPr>
    </w:lvl>
    <w:lvl w:ilvl="1" w:tplc="0C0A0019" w:tentative="1">
      <w:start w:val="1"/>
      <w:numFmt w:val="lowerLetter"/>
      <w:lvlText w:val="%2."/>
      <w:lvlJc w:val="left"/>
      <w:pPr>
        <w:tabs>
          <w:tab w:val="num" w:pos="1297"/>
        </w:tabs>
        <w:ind w:left="1297" w:hanging="360"/>
      </w:pPr>
    </w:lvl>
    <w:lvl w:ilvl="2" w:tplc="0C0A001B" w:tentative="1">
      <w:start w:val="1"/>
      <w:numFmt w:val="lowerRoman"/>
      <w:lvlText w:val="%3."/>
      <w:lvlJc w:val="right"/>
      <w:pPr>
        <w:tabs>
          <w:tab w:val="num" w:pos="2017"/>
        </w:tabs>
        <w:ind w:left="2017" w:hanging="180"/>
      </w:pPr>
    </w:lvl>
    <w:lvl w:ilvl="3" w:tplc="0C0A000F" w:tentative="1">
      <w:start w:val="1"/>
      <w:numFmt w:val="decimal"/>
      <w:lvlText w:val="%4."/>
      <w:lvlJc w:val="left"/>
      <w:pPr>
        <w:tabs>
          <w:tab w:val="num" w:pos="2737"/>
        </w:tabs>
        <w:ind w:left="2737" w:hanging="360"/>
      </w:pPr>
    </w:lvl>
    <w:lvl w:ilvl="4" w:tplc="0C0A0019" w:tentative="1">
      <w:start w:val="1"/>
      <w:numFmt w:val="lowerLetter"/>
      <w:lvlText w:val="%5."/>
      <w:lvlJc w:val="left"/>
      <w:pPr>
        <w:tabs>
          <w:tab w:val="num" w:pos="3457"/>
        </w:tabs>
        <w:ind w:left="3457" w:hanging="360"/>
      </w:pPr>
    </w:lvl>
    <w:lvl w:ilvl="5" w:tplc="0C0A001B" w:tentative="1">
      <w:start w:val="1"/>
      <w:numFmt w:val="lowerRoman"/>
      <w:lvlText w:val="%6."/>
      <w:lvlJc w:val="right"/>
      <w:pPr>
        <w:tabs>
          <w:tab w:val="num" w:pos="4177"/>
        </w:tabs>
        <w:ind w:left="4177" w:hanging="180"/>
      </w:pPr>
    </w:lvl>
    <w:lvl w:ilvl="6" w:tplc="0C0A000F" w:tentative="1">
      <w:start w:val="1"/>
      <w:numFmt w:val="decimal"/>
      <w:lvlText w:val="%7."/>
      <w:lvlJc w:val="left"/>
      <w:pPr>
        <w:tabs>
          <w:tab w:val="num" w:pos="4897"/>
        </w:tabs>
        <w:ind w:left="4897" w:hanging="360"/>
      </w:pPr>
    </w:lvl>
    <w:lvl w:ilvl="7" w:tplc="0C0A0019" w:tentative="1">
      <w:start w:val="1"/>
      <w:numFmt w:val="lowerLetter"/>
      <w:lvlText w:val="%8."/>
      <w:lvlJc w:val="left"/>
      <w:pPr>
        <w:tabs>
          <w:tab w:val="num" w:pos="5617"/>
        </w:tabs>
        <w:ind w:left="5617" w:hanging="360"/>
      </w:pPr>
    </w:lvl>
    <w:lvl w:ilvl="8" w:tplc="0C0A001B" w:tentative="1">
      <w:start w:val="1"/>
      <w:numFmt w:val="lowerRoman"/>
      <w:lvlText w:val="%9."/>
      <w:lvlJc w:val="right"/>
      <w:pPr>
        <w:tabs>
          <w:tab w:val="num" w:pos="6337"/>
        </w:tabs>
        <w:ind w:left="6337" w:hanging="180"/>
      </w:pPr>
    </w:lvl>
  </w:abstractNum>
  <w:abstractNum w:abstractNumId="17" w15:restartNumberingAfterBreak="0">
    <w:nsid w:val="60840103"/>
    <w:multiLevelType w:val="hybridMultilevel"/>
    <w:tmpl w:val="F2AC5B88"/>
    <w:lvl w:ilvl="0" w:tplc="7DFC9906">
      <w:start w:val="1"/>
      <w:numFmt w:val="decimal"/>
      <w:lvlText w:val="2.%1.1"/>
      <w:lvlJc w:val="right"/>
      <w:pPr>
        <w:ind w:left="862" w:hanging="36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8" w15:restartNumberingAfterBreak="0">
    <w:nsid w:val="62A51110"/>
    <w:multiLevelType w:val="multilevel"/>
    <w:tmpl w:val="3A867A54"/>
    <w:lvl w:ilvl="0">
      <w:start w:val="1"/>
      <w:numFmt w:val="decimal"/>
      <w:pStyle w:val="Ttulo1"/>
      <w:lvlText w:val="%1"/>
      <w:lvlJc w:val="left"/>
      <w:pPr>
        <w:ind w:left="432" w:hanging="432"/>
      </w:pPr>
      <w:rPr>
        <w:rFonts w:hint="default"/>
        <w:b/>
        <w:i w:val="0"/>
        <w:shadow/>
        <w:emboss w:val="0"/>
        <w:imprint w: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1"/>
      <w:lvlJc w:val="right"/>
      <w:pPr>
        <w:ind w:left="720" w:hanging="72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15:restartNumberingAfterBreak="0">
    <w:nsid w:val="66A80C0F"/>
    <w:multiLevelType w:val="hybridMultilevel"/>
    <w:tmpl w:val="C784A4CE"/>
    <w:lvl w:ilvl="0" w:tplc="DD302192">
      <w:start w:val="1"/>
      <w:numFmt w:val="decimal"/>
      <w:pStyle w:val="Ttulo3"/>
      <w:lvlText w:val="2.2.%1."/>
      <w:lvlJc w:val="righ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15:restartNumberingAfterBreak="0">
    <w:nsid w:val="6A1452E1"/>
    <w:multiLevelType w:val="hybridMultilevel"/>
    <w:tmpl w:val="29DEB49C"/>
    <w:lvl w:ilvl="0" w:tplc="BB90F25A">
      <w:start w:val="1"/>
      <w:numFmt w:val="bullet"/>
      <w:lvlText w:val="-"/>
      <w:lvlJc w:val="left"/>
      <w:pPr>
        <w:tabs>
          <w:tab w:val="num" w:pos="1381"/>
        </w:tabs>
        <w:ind w:left="1304" w:hanging="283"/>
      </w:pPr>
      <w:rPr>
        <w:rFonts w:ascii="Verdana" w:eastAsia="Times New Roman" w:hAnsi="Verdana" w:cs="Times New Roman" w:hint="default"/>
      </w:rPr>
    </w:lvl>
    <w:lvl w:ilvl="1" w:tplc="7834E802">
      <w:start w:val="1"/>
      <w:numFmt w:val="bullet"/>
      <w:lvlText w:val="-"/>
      <w:lvlJc w:val="left"/>
      <w:pPr>
        <w:tabs>
          <w:tab w:val="num" w:pos="2522"/>
        </w:tabs>
        <w:ind w:left="2522" w:hanging="705"/>
      </w:pPr>
      <w:rPr>
        <w:rFonts w:ascii="Univers" w:eastAsia="Times New Roman" w:hAnsi="Univers" w:cs="Times New Roman" w:hint="default"/>
      </w:rPr>
    </w:lvl>
    <w:lvl w:ilvl="2" w:tplc="0C0A0005" w:tentative="1">
      <w:start w:val="1"/>
      <w:numFmt w:val="bullet"/>
      <w:lvlText w:val=""/>
      <w:lvlJc w:val="left"/>
      <w:pPr>
        <w:tabs>
          <w:tab w:val="num" w:pos="2897"/>
        </w:tabs>
        <w:ind w:left="2897" w:hanging="360"/>
      </w:pPr>
      <w:rPr>
        <w:rFonts w:ascii="Wingdings" w:hAnsi="Wingdings" w:hint="default"/>
      </w:rPr>
    </w:lvl>
    <w:lvl w:ilvl="3" w:tplc="0C0A0001" w:tentative="1">
      <w:start w:val="1"/>
      <w:numFmt w:val="bullet"/>
      <w:lvlText w:val=""/>
      <w:lvlJc w:val="left"/>
      <w:pPr>
        <w:tabs>
          <w:tab w:val="num" w:pos="3617"/>
        </w:tabs>
        <w:ind w:left="3617" w:hanging="360"/>
      </w:pPr>
      <w:rPr>
        <w:rFonts w:ascii="Symbol" w:hAnsi="Symbol" w:hint="default"/>
      </w:rPr>
    </w:lvl>
    <w:lvl w:ilvl="4" w:tplc="0C0A0003" w:tentative="1">
      <w:start w:val="1"/>
      <w:numFmt w:val="bullet"/>
      <w:lvlText w:val="o"/>
      <w:lvlJc w:val="left"/>
      <w:pPr>
        <w:tabs>
          <w:tab w:val="num" w:pos="4337"/>
        </w:tabs>
        <w:ind w:left="4337" w:hanging="360"/>
      </w:pPr>
      <w:rPr>
        <w:rFonts w:ascii="Courier New" w:hAnsi="Courier New" w:hint="default"/>
      </w:rPr>
    </w:lvl>
    <w:lvl w:ilvl="5" w:tplc="0C0A0005" w:tentative="1">
      <w:start w:val="1"/>
      <w:numFmt w:val="bullet"/>
      <w:lvlText w:val=""/>
      <w:lvlJc w:val="left"/>
      <w:pPr>
        <w:tabs>
          <w:tab w:val="num" w:pos="5057"/>
        </w:tabs>
        <w:ind w:left="5057" w:hanging="360"/>
      </w:pPr>
      <w:rPr>
        <w:rFonts w:ascii="Wingdings" w:hAnsi="Wingdings" w:hint="default"/>
      </w:rPr>
    </w:lvl>
    <w:lvl w:ilvl="6" w:tplc="0C0A0001" w:tentative="1">
      <w:start w:val="1"/>
      <w:numFmt w:val="bullet"/>
      <w:lvlText w:val=""/>
      <w:lvlJc w:val="left"/>
      <w:pPr>
        <w:tabs>
          <w:tab w:val="num" w:pos="5777"/>
        </w:tabs>
        <w:ind w:left="5777" w:hanging="360"/>
      </w:pPr>
      <w:rPr>
        <w:rFonts w:ascii="Symbol" w:hAnsi="Symbol" w:hint="default"/>
      </w:rPr>
    </w:lvl>
    <w:lvl w:ilvl="7" w:tplc="0C0A0003" w:tentative="1">
      <w:start w:val="1"/>
      <w:numFmt w:val="bullet"/>
      <w:lvlText w:val="o"/>
      <w:lvlJc w:val="left"/>
      <w:pPr>
        <w:tabs>
          <w:tab w:val="num" w:pos="6497"/>
        </w:tabs>
        <w:ind w:left="6497" w:hanging="360"/>
      </w:pPr>
      <w:rPr>
        <w:rFonts w:ascii="Courier New" w:hAnsi="Courier New" w:hint="default"/>
      </w:rPr>
    </w:lvl>
    <w:lvl w:ilvl="8" w:tplc="0C0A0005" w:tentative="1">
      <w:start w:val="1"/>
      <w:numFmt w:val="bullet"/>
      <w:lvlText w:val=""/>
      <w:lvlJc w:val="left"/>
      <w:pPr>
        <w:tabs>
          <w:tab w:val="num" w:pos="7217"/>
        </w:tabs>
        <w:ind w:left="7217" w:hanging="360"/>
      </w:pPr>
      <w:rPr>
        <w:rFonts w:ascii="Wingdings" w:hAnsi="Wingdings" w:hint="default"/>
      </w:rPr>
    </w:lvl>
  </w:abstractNum>
  <w:abstractNum w:abstractNumId="21" w15:restartNumberingAfterBreak="0">
    <w:nsid w:val="6FB6787C"/>
    <w:multiLevelType w:val="hybridMultilevel"/>
    <w:tmpl w:val="FC7A8522"/>
    <w:lvl w:ilvl="0" w:tplc="F9502F06">
      <w:start w:val="3"/>
      <w:numFmt w:val="lowerLetter"/>
      <w:lvlText w:val="%1)"/>
      <w:lvlJc w:val="left"/>
      <w:pPr>
        <w:tabs>
          <w:tab w:val="num" w:pos="1068"/>
        </w:tabs>
        <w:ind w:left="991" w:hanging="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18665F5"/>
    <w:multiLevelType w:val="hybridMultilevel"/>
    <w:tmpl w:val="7A547C1E"/>
    <w:lvl w:ilvl="0" w:tplc="0DCA656A">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15:restartNumberingAfterBreak="0">
    <w:nsid w:val="78A2377D"/>
    <w:multiLevelType w:val="multilevel"/>
    <w:tmpl w:val="99E8BF4C"/>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num w:numId="1">
    <w:abstractNumId w:val="16"/>
  </w:num>
  <w:num w:numId="2">
    <w:abstractNumId w:val="1"/>
  </w:num>
  <w:num w:numId="3">
    <w:abstractNumId w:val="7"/>
  </w:num>
  <w:num w:numId="4">
    <w:abstractNumId w:val="20"/>
  </w:num>
  <w:num w:numId="5">
    <w:abstractNumId w:val="21"/>
  </w:num>
  <w:num w:numId="6">
    <w:abstractNumId w:val="13"/>
  </w:num>
  <w:num w:numId="7">
    <w:abstractNumId w:val="15"/>
  </w:num>
  <w:num w:numId="8">
    <w:abstractNumId w:val="14"/>
  </w:num>
  <w:num w:numId="9">
    <w:abstractNumId w:val="0"/>
  </w:num>
  <w:num w:numId="10">
    <w:abstractNumId w:val="10"/>
  </w:num>
  <w:num w:numId="11">
    <w:abstractNumId w:val="18"/>
  </w:num>
  <w:num w:numId="12">
    <w:abstractNumId w:val="2"/>
  </w:num>
  <w:num w:numId="13">
    <w:abstractNumId w:val="5"/>
  </w:num>
  <w:num w:numId="14">
    <w:abstractNumId w:val="11"/>
  </w:num>
  <w:num w:numId="15">
    <w:abstractNumId w:val="8"/>
  </w:num>
  <w:num w:numId="16">
    <w:abstractNumId w:val="12"/>
  </w:num>
  <w:num w:numId="17">
    <w:abstractNumId w:val="19"/>
  </w:num>
  <w:num w:numId="18">
    <w:abstractNumId w:val="19"/>
    <w:lvlOverride w:ilvl="0">
      <w:startOverride w:val="1"/>
    </w:lvlOverride>
  </w:num>
  <w:num w:numId="19">
    <w:abstractNumId w:val="19"/>
    <w:lvlOverride w:ilvl="0">
      <w:startOverride w:val="1"/>
    </w:lvlOverride>
  </w:num>
  <w:num w:numId="20">
    <w:abstractNumId w:val="17"/>
  </w:num>
  <w:num w:numId="21">
    <w:abstractNumId w:val="19"/>
  </w:num>
  <w:num w:numId="22">
    <w:abstractNumId w:val="18"/>
    <w:lvlOverride w:ilvl="0">
      <w:startOverride w:val="2"/>
    </w:lvlOverride>
    <w:lvlOverride w:ilvl="1">
      <w:startOverride w:val="1"/>
    </w:lvlOverride>
    <w:lvlOverride w:ilvl="2">
      <w:startOverride w:val="2"/>
    </w:lvlOverride>
  </w:num>
  <w:num w:numId="23">
    <w:abstractNumId w:val="18"/>
    <w:lvlOverride w:ilvl="0">
      <w:startOverride w:val="2"/>
    </w:lvlOverride>
    <w:lvlOverride w:ilvl="1">
      <w:startOverride w:val="3"/>
    </w:lvlOverride>
    <w:lvlOverride w:ilvl="2">
      <w:startOverride w:val="1"/>
    </w:lvlOverride>
  </w:num>
  <w:num w:numId="24">
    <w:abstractNumId w:val="18"/>
  </w:num>
  <w:num w:numId="25">
    <w:abstractNumId w:val="6"/>
  </w:num>
  <w:num w:numId="26">
    <w:abstractNumId w:val="9"/>
  </w:num>
  <w:num w:numId="27">
    <w:abstractNumId w:val="23"/>
  </w:num>
  <w:num w:numId="28">
    <w:abstractNumId w:val="4"/>
  </w:num>
  <w:num w:numId="29">
    <w:abstractNumId w:val="22"/>
  </w:num>
  <w:num w:numId="3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8E"/>
    <w:rsid w:val="000062D9"/>
    <w:rsid w:val="0001058D"/>
    <w:rsid w:val="00010BAE"/>
    <w:rsid w:val="0002358C"/>
    <w:rsid w:val="00044CF3"/>
    <w:rsid w:val="000548AB"/>
    <w:rsid w:val="000574FB"/>
    <w:rsid w:val="000676FE"/>
    <w:rsid w:val="000756A8"/>
    <w:rsid w:val="000A1126"/>
    <w:rsid w:val="000A215E"/>
    <w:rsid w:val="000B29CC"/>
    <w:rsid w:val="000D3E6D"/>
    <w:rsid w:val="000D3F88"/>
    <w:rsid w:val="000E0D62"/>
    <w:rsid w:val="00112D0B"/>
    <w:rsid w:val="00120FBC"/>
    <w:rsid w:val="00135E49"/>
    <w:rsid w:val="00171FF9"/>
    <w:rsid w:val="00180CC2"/>
    <w:rsid w:val="00185FF4"/>
    <w:rsid w:val="001A534F"/>
    <w:rsid w:val="001A604A"/>
    <w:rsid w:val="001A6285"/>
    <w:rsid w:val="001A79C7"/>
    <w:rsid w:val="001B572F"/>
    <w:rsid w:val="001B6DB4"/>
    <w:rsid w:val="001C4F76"/>
    <w:rsid w:val="001E13D6"/>
    <w:rsid w:val="001F1456"/>
    <w:rsid w:val="001F1CFC"/>
    <w:rsid w:val="001F555F"/>
    <w:rsid w:val="001F651C"/>
    <w:rsid w:val="001F7C0B"/>
    <w:rsid w:val="0020737E"/>
    <w:rsid w:val="00227D4A"/>
    <w:rsid w:val="002523AF"/>
    <w:rsid w:val="00272E41"/>
    <w:rsid w:val="002807DE"/>
    <w:rsid w:val="002977AE"/>
    <w:rsid w:val="002A2B69"/>
    <w:rsid w:val="002A388A"/>
    <w:rsid w:val="002A7E2C"/>
    <w:rsid w:val="002B2A0B"/>
    <w:rsid w:val="002B39C1"/>
    <w:rsid w:val="002B4382"/>
    <w:rsid w:val="002B43B7"/>
    <w:rsid w:val="002B7D65"/>
    <w:rsid w:val="002D62E8"/>
    <w:rsid w:val="002E0963"/>
    <w:rsid w:val="00311676"/>
    <w:rsid w:val="00340F65"/>
    <w:rsid w:val="003474E4"/>
    <w:rsid w:val="0035589C"/>
    <w:rsid w:val="00372F58"/>
    <w:rsid w:val="00377654"/>
    <w:rsid w:val="0038722F"/>
    <w:rsid w:val="00391876"/>
    <w:rsid w:val="00397C2A"/>
    <w:rsid w:val="003A5867"/>
    <w:rsid w:val="003A7C63"/>
    <w:rsid w:val="0040094B"/>
    <w:rsid w:val="004066EE"/>
    <w:rsid w:val="00423FCE"/>
    <w:rsid w:val="004326A1"/>
    <w:rsid w:val="0044401B"/>
    <w:rsid w:val="00477BFA"/>
    <w:rsid w:val="004973F7"/>
    <w:rsid w:val="004A7636"/>
    <w:rsid w:val="004B5FBD"/>
    <w:rsid w:val="004C15CC"/>
    <w:rsid w:val="004E3D37"/>
    <w:rsid w:val="004E612F"/>
    <w:rsid w:val="005106C8"/>
    <w:rsid w:val="00517301"/>
    <w:rsid w:val="0053259F"/>
    <w:rsid w:val="00553B7F"/>
    <w:rsid w:val="00561DB1"/>
    <w:rsid w:val="005814D4"/>
    <w:rsid w:val="00584267"/>
    <w:rsid w:val="005A65D6"/>
    <w:rsid w:val="005C242B"/>
    <w:rsid w:val="005D2390"/>
    <w:rsid w:val="005F4C4E"/>
    <w:rsid w:val="005F7552"/>
    <w:rsid w:val="00610D02"/>
    <w:rsid w:val="00611545"/>
    <w:rsid w:val="00626767"/>
    <w:rsid w:val="00635F85"/>
    <w:rsid w:val="00640D78"/>
    <w:rsid w:val="006465AE"/>
    <w:rsid w:val="00656CB3"/>
    <w:rsid w:val="00656CDC"/>
    <w:rsid w:val="00657466"/>
    <w:rsid w:val="00663717"/>
    <w:rsid w:val="006A1D62"/>
    <w:rsid w:val="006A24E0"/>
    <w:rsid w:val="006A4318"/>
    <w:rsid w:val="006A6DED"/>
    <w:rsid w:val="006B5913"/>
    <w:rsid w:val="006C5ABA"/>
    <w:rsid w:val="006D3B3B"/>
    <w:rsid w:val="006E48A9"/>
    <w:rsid w:val="006F7780"/>
    <w:rsid w:val="00707B07"/>
    <w:rsid w:val="00707BDA"/>
    <w:rsid w:val="00714FE3"/>
    <w:rsid w:val="00725705"/>
    <w:rsid w:val="0072780C"/>
    <w:rsid w:val="00730678"/>
    <w:rsid w:val="00745E44"/>
    <w:rsid w:val="0076605C"/>
    <w:rsid w:val="007B6252"/>
    <w:rsid w:val="007F0D87"/>
    <w:rsid w:val="0084026A"/>
    <w:rsid w:val="00840DE7"/>
    <w:rsid w:val="00850CCE"/>
    <w:rsid w:val="00857EC4"/>
    <w:rsid w:val="00861F19"/>
    <w:rsid w:val="00870016"/>
    <w:rsid w:val="0089018F"/>
    <w:rsid w:val="008A7678"/>
    <w:rsid w:val="008B5543"/>
    <w:rsid w:val="008B63E1"/>
    <w:rsid w:val="008D0C0C"/>
    <w:rsid w:val="008D7255"/>
    <w:rsid w:val="008D7B4E"/>
    <w:rsid w:val="008E7D57"/>
    <w:rsid w:val="008F1F7D"/>
    <w:rsid w:val="00903915"/>
    <w:rsid w:val="009054D1"/>
    <w:rsid w:val="009170EF"/>
    <w:rsid w:val="00922E15"/>
    <w:rsid w:val="0093583E"/>
    <w:rsid w:val="00940B83"/>
    <w:rsid w:val="00946CA6"/>
    <w:rsid w:val="00946FB0"/>
    <w:rsid w:val="00953FB3"/>
    <w:rsid w:val="009556D7"/>
    <w:rsid w:val="00960858"/>
    <w:rsid w:val="00960A67"/>
    <w:rsid w:val="0096233C"/>
    <w:rsid w:val="0097248E"/>
    <w:rsid w:val="009824DE"/>
    <w:rsid w:val="009833A6"/>
    <w:rsid w:val="00987807"/>
    <w:rsid w:val="009909AD"/>
    <w:rsid w:val="00995650"/>
    <w:rsid w:val="009B4736"/>
    <w:rsid w:val="009B5335"/>
    <w:rsid w:val="009B6DE7"/>
    <w:rsid w:val="009C4021"/>
    <w:rsid w:val="009F10EB"/>
    <w:rsid w:val="00A15E76"/>
    <w:rsid w:val="00A33922"/>
    <w:rsid w:val="00A343D8"/>
    <w:rsid w:val="00A45716"/>
    <w:rsid w:val="00A85360"/>
    <w:rsid w:val="00A968CA"/>
    <w:rsid w:val="00A96C7F"/>
    <w:rsid w:val="00AB5720"/>
    <w:rsid w:val="00AC2FDE"/>
    <w:rsid w:val="00AC3B5C"/>
    <w:rsid w:val="00AD14BF"/>
    <w:rsid w:val="00AE0C4E"/>
    <w:rsid w:val="00AF1CCC"/>
    <w:rsid w:val="00B049CD"/>
    <w:rsid w:val="00B1589E"/>
    <w:rsid w:val="00B209B1"/>
    <w:rsid w:val="00B2385B"/>
    <w:rsid w:val="00B3466C"/>
    <w:rsid w:val="00B3595B"/>
    <w:rsid w:val="00B365BB"/>
    <w:rsid w:val="00B40BDC"/>
    <w:rsid w:val="00B527FF"/>
    <w:rsid w:val="00B8401E"/>
    <w:rsid w:val="00BB2026"/>
    <w:rsid w:val="00BB5736"/>
    <w:rsid w:val="00BC3F92"/>
    <w:rsid w:val="00BC49AC"/>
    <w:rsid w:val="00BC6FFB"/>
    <w:rsid w:val="00BD2664"/>
    <w:rsid w:val="00BD6E50"/>
    <w:rsid w:val="00BE2520"/>
    <w:rsid w:val="00BF4120"/>
    <w:rsid w:val="00C02588"/>
    <w:rsid w:val="00C04078"/>
    <w:rsid w:val="00C1142C"/>
    <w:rsid w:val="00C23761"/>
    <w:rsid w:val="00C25122"/>
    <w:rsid w:val="00C27FD9"/>
    <w:rsid w:val="00C4427E"/>
    <w:rsid w:val="00C52A55"/>
    <w:rsid w:val="00C52AE3"/>
    <w:rsid w:val="00C54942"/>
    <w:rsid w:val="00C62303"/>
    <w:rsid w:val="00C71A1B"/>
    <w:rsid w:val="00C76EF9"/>
    <w:rsid w:val="00CC0193"/>
    <w:rsid w:val="00CD32AD"/>
    <w:rsid w:val="00CE277A"/>
    <w:rsid w:val="00CE5A49"/>
    <w:rsid w:val="00CF1C5A"/>
    <w:rsid w:val="00CF4681"/>
    <w:rsid w:val="00D120B5"/>
    <w:rsid w:val="00D33CBC"/>
    <w:rsid w:val="00D51A73"/>
    <w:rsid w:val="00D533D3"/>
    <w:rsid w:val="00D6336D"/>
    <w:rsid w:val="00D64D2E"/>
    <w:rsid w:val="00D7311A"/>
    <w:rsid w:val="00D75B57"/>
    <w:rsid w:val="00D80F0D"/>
    <w:rsid w:val="00D82E52"/>
    <w:rsid w:val="00D9488E"/>
    <w:rsid w:val="00DA027F"/>
    <w:rsid w:val="00DA377D"/>
    <w:rsid w:val="00DA386D"/>
    <w:rsid w:val="00DC0EC1"/>
    <w:rsid w:val="00DE167E"/>
    <w:rsid w:val="00DE653E"/>
    <w:rsid w:val="00DE7753"/>
    <w:rsid w:val="00DF4197"/>
    <w:rsid w:val="00E146E2"/>
    <w:rsid w:val="00E35BCD"/>
    <w:rsid w:val="00E36547"/>
    <w:rsid w:val="00E4005E"/>
    <w:rsid w:val="00E40D77"/>
    <w:rsid w:val="00E47C43"/>
    <w:rsid w:val="00E63181"/>
    <w:rsid w:val="00E804C1"/>
    <w:rsid w:val="00E81544"/>
    <w:rsid w:val="00E83E0E"/>
    <w:rsid w:val="00E84BC0"/>
    <w:rsid w:val="00EB2C19"/>
    <w:rsid w:val="00EB3436"/>
    <w:rsid w:val="00F00771"/>
    <w:rsid w:val="00F03F2B"/>
    <w:rsid w:val="00F16A41"/>
    <w:rsid w:val="00F32930"/>
    <w:rsid w:val="00F37371"/>
    <w:rsid w:val="00F46796"/>
    <w:rsid w:val="00F51589"/>
    <w:rsid w:val="00F537C0"/>
    <w:rsid w:val="00F54053"/>
    <w:rsid w:val="00F5781D"/>
    <w:rsid w:val="00F84437"/>
    <w:rsid w:val="00F85DBD"/>
    <w:rsid w:val="00F90935"/>
    <w:rsid w:val="00F909D1"/>
    <w:rsid w:val="00F90D52"/>
    <w:rsid w:val="00FA66ED"/>
    <w:rsid w:val="00FB017A"/>
    <w:rsid w:val="00FB4E6F"/>
    <w:rsid w:val="00FC0928"/>
    <w:rsid w:val="00FC0B45"/>
    <w:rsid w:val="00FD62C3"/>
    <w:rsid w:val="00FE3313"/>
    <w:rsid w:val="00FE3AD8"/>
    <w:rsid w:val="00FE56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6D3F47"/>
  <w15:docId w15:val="{5560D973-2158-41EF-9FE0-4AFDFD8A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97248E"/>
    <w:pPr>
      <w:keepNext/>
      <w:numPr>
        <w:numId w:val="11"/>
      </w:numPr>
      <w:pBdr>
        <w:bottom w:val="single" w:sz="4" w:space="1" w:color="auto"/>
      </w:pBdr>
      <w:spacing w:after="0" w:line="240" w:lineRule="auto"/>
      <w:jc w:val="both"/>
      <w:outlineLvl w:val="0"/>
    </w:pPr>
    <w:rPr>
      <w:rFonts w:ascii="Arial" w:eastAsia="Times New Roman" w:hAnsi="Arial" w:cs="Times New Roman"/>
      <w:b/>
      <w:sz w:val="24"/>
      <w:szCs w:val="20"/>
      <w:lang w:val="es-ES_tradnl" w:eastAsia="es-ES"/>
    </w:rPr>
  </w:style>
  <w:style w:type="paragraph" w:styleId="Ttulo2">
    <w:name w:val="heading 2"/>
    <w:basedOn w:val="Normal"/>
    <w:next w:val="Normal"/>
    <w:link w:val="Ttulo2Car"/>
    <w:qFormat/>
    <w:rsid w:val="00D120B5"/>
    <w:pPr>
      <w:keepNext/>
      <w:widowControl w:val="0"/>
      <w:numPr>
        <w:numId w:val="15"/>
      </w:numPr>
      <w:spacing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aliases w:val="Título 3 (bis)"/>
    <w:basedOn w:val="Normal"/>
    <w:next w:val="Normal"/>
    <w:link w:val="Ttulo3Car"/>
    <w:qFormat/>
    <w:rsid w:val="00D33CBC"/>
    <w:pPr>
      <w:keepNext/>
      <w:numPr>
        <w:numId w:val="17"/>
      </w:numPr>
      <w:spacing w:after="0" w:line="240" w:lineRule="auto"/>
      <w:outlineLvl w:val="2"/>
    </w:pPr>
    <w:rPr>
      <w:rFonts w:ascii="Arial" w:eastAsia="Times New Roman" w:hAnsi="Arial" w:cs="Times New Roman"/>
      <w:b/>
      <w:szCs w:val="20"/>
      <w:lang w:val="es-ES_tradnl" w:eastAsia="es-ES"/>
    </w:rPr>
  </w:style>
  <w:style w:type="paragraph" w:styleId="Ttulo4">
    <w:name w:val="heading 4"/>
    <w:basedOn w:val="Normal"/>
    <w:next w:val="Normal"/>
    <w:link w:val="Ttulo4Car"/>
    <w:qFormat/>
    <w:rsid w:val="0097248E"/>
    <w:pPr>
      <w:keepNext/>
      <w:numPr>
        <w:ilvl w:val="3"/>
        <w:numId w:val="11"/>
      </w:numPr>
      <w:spacing w:after="0" w:line="240" w:lineRule="auto"/>
      <w:jc w:val="both"/>
      <w:outlineLvl w:val="3"/>
    </w:pPr>
    <w:rPr>
      <w:rFonts w:ascii="Times New Roman" w:eastAsia="Times New Roman" w:hAnsi="Times New Roman" w:cs="Times New Roman"/>
      <w:b/>
      <w:bCs/>
      <w:spacing w:val="-2"/>
      <w:sz w:val="24"/>
      <w:szCs w:val="20"/>
      <w:lang w:val="es-ES_tradnl" w:eastAsia="es-ES"/>
    </w:rPr>
  </w:style>
  <w:style w:type="paragraph" w:styleId="Ttulo5">
    <w:name w:val="heading 5"/>
    <w:basedOn w:val="Normal"/>
    <w:next w:val="Normal"/>
    <w:link w:val="Ttulo5Car"/>
    <w:qFormat/>
    <w:rsid w:val="0097248E"/>
    <w:pPr>
      <w:keepNext/>
      <w:numPr>
        <w:ilvl w:val="4"/>
        <w:numId w:val="11"/>
      </w:numPr>
      <w:tabs>
        <w:tab w:val="left" w:pos="-720"/>
      </w:tabs>
      <w:suppressAutoHyphens/>
      <w:spacing w:after="0" w:line="240" w:lineRule="auto"/>
      <w:jc w:val="center"/>
      <w:outlineLvl w:val="4"/>
    </w:pPr>
    <w:rPr>
      <w:rFonts w:ascii="Times New Roman" w:eastAsia="Times New Roman" w:hAnsi="Times New Roman" w:cs="Times New Roman"/>
      <w:b/>
      <w:bCs/>
      <w:spacing w:val="-3"/>
      <w:sz w:val="24"/>
      <w:szCs w:val="24"/>
      <w:lang w:val="es-ES_tradnl" w:eastAsia="es-ES"/>
    </w:rPr>
  </w:style>
  <w:style w:type="paragraph" w:styleId="Ttulo6">
    <w:name w:val="heading 6"/>
    <w:basedOn w:val="Normal"/>
    <w:next w:val="Normal"/>
    <w:link w:val="Ttulo6Car"/>
    <w:qFormat/>
    <w:rsid w:val="0097248E"/>
    <w:pPr>
      <w:keepNext/>
      <w:numPr>
        <w:ilvl w:val="5"/>
        <w:numId w:val="11"/>
      </w:numPr>
      <w:spacing w:before="148" w:after="0" w:line="240" w:lineRule="exact"/>
      <w:jc w:val="center"/>
      <w:outlineLvl w:val="5"/>
    </w:pPr>
    <w:rPr>
      <w:rFonts w:ascii="Arial Narrow" w:eastAsia="Times New Roman" w:hAnsi="Arial Narrow" w:cs="Times New Roman"/>
      <w:b/>
      <w:bCs/>
      <w:szCs w:val="20"/>
      <w:lang w:val="es-ES_tradnl" w:eastAsia="es-ES"/>
    </w:rPr>
  </w:style>
  <w:style w:type="paragraph" w:styleId="Ttulo7">
    <w:name w:val="heading 7"/>
    <w:basedOn w:val="Normal"/>
    <w:next w:val="Normal"/>
    <w:link w:val="Ttulo7Car"/>
    <w:qFormat/>
    <w:rsid w:val="0097248E"/>
    <w:pPr>
      <w:keepNext/>
      <w:numPr>
        <w:ilvl w:val="6"/>
        <w:numId w:val="11"/>
      </w:numPr>
      <w:spacing w:after="0" w:line="240" w:lineRule="auto"/>
      <w:jc w:val="center"/>
      <w:outlineLvl w:val="6"/>
    </w:pPr>
    <w:rPr>
      <w:rFonts w:ascii="Times New Roman" w:eastAsia="Times New Roman" w:hAnsi="Times New Roman" w:cs="Times New Roman"/>
      <w:sz w:val="24"/>
      <w:szCs w:val="20"/>
      <w:lang w:val="es-ES_tradnl" w:eastAsia="es-ES"/>
    </w:rPr>
  </w:style>
  <w:style w:type="paragraph" w:styleId="Ttulo8">
    <w:name w:val="heading 8"/>
    <w:basedOn w:val="Normal"/>
    <w:next w:val="Normal"/>
    <w:link w:val="Ttulo8Car"/>
    <w:qFormat/>
    <w:rsid w:val="0097248E"/>
    <w:pPr>
      <w:keepNext/>
      <w:numPr>
        <w:ilvl w:val="7"/>
        <w:numId w:val="11"/>
      </w:numPr>
      <w:spacing w:after="0" w:line="240" w:lineRule="auto"/>
      <w:outlineLvl w:val="7"/>
    </w:pPr>
    <w:rPr>
      <w:rFonts w:ascii="Arial" w:eastAsia="Times New Roman" w:hAnsi="Arial" w:cs="Times New Roman"/>
      <w:b/>
      <w:snapToGrid w:val="0"/>
      <w:color w:val="000080"/>
      <w:szCs w:val="20"/>
      <w:lang w:val="es-ES_tradnl" w:eastAsia="es-ES"/>
    </w:rPr>
  </w:style>
  <w:style w:type="paragraph" w:styleId="Ttulo9">
    <w:name w:val="heading 9"/>
    <w:basedOn w:val="Normal"/>
    <w:next w:val="Normal"/>
    <w:link w:val="Ttulo9Car"/>
    <w:qFormat/>
    <w:rsid w:val="0097248E"/>
    <w:pPr>
      <w:keepNext/>
      <w:numPr>
        <w:ilvl w:val="8"/>
        <w:numId w:val="11"/>
      </w:numPr>
      <w:spacing w:after="0" w:line="182" w:lineRule="exact"/>
      <w:jc w:val="center"/>
      <w:outlineLvl w:val="8"/>
    </w:pPr>
    <w:rPr>
      <w:rFonts w:ascii="Arial Narrow" w:eastAsia="Times New Roman" w:hAnsi="Arial Narrow" w:cs="Times New Roman"/>
      <w:b/>
      <w:bCs/>
      <w:sz w:val="14"/>
      <w:szCs w:val="1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724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248E"/>
  </w:style>
  <w:style w:type="paragraph" w:styleId="Piedepgina">
    <w:name w:val="footer"/>
    <w:basedOn w:val="Normal"/>
    <w:link w:val="PiedepginaCar"/>
    <w:uiPriority w:val="99"/>
    <w:unhideWhenUsed/>
    <w:rsid w:val="009724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248E"/>
  </w:style>
  <w:style w:type="character" w:customStyle="1" w:styleId="Ttulo1Car">
    <w:name w:val="Título 1 Car"/>
    <w:basedOn w:val="Fuentedeprrafopredeter"/>
    <w:link w:val="Ttulo1"/>
    <w:rsid w:val="0097248E"/>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D120B5"/>
    <w:rPr>
      <w:rFonts w:ascii="Arial" w:eastAsia="Times New Roman" w:hAnsi="Arial" w:cs="Times New Roman"/>
      <w:b/>
      <w:sz w:val="24"/>
      <w:szCs w:val="20"/>
      <w:lang w:val="es-ES_tradnl" w:eastAsia="es-ES"/>
    </w:rPr>
  </w:style>
  <w:style w:type="character" w:customStyle="1" w:styleId="Ttulo3Car">
    <w:name w:val="Título 3 Car"/>
    <w:aliases w:val="Título 3 (bis) Car"/>
    <w:basedOn w:val="Fuentedeprrafopredeter"/>
    <w:link w:val="Ttulo3"/>
    <w:rsid w:val="00D33CBC"/>
    <w:rPr>
      <w:rFonts w:ascii="Arial" w:eastAsia="Times New Roman" w:hAnsi="Arial" w:cs="Times New Roman"/>
      <w:b/>
      <w:szCs w:val="20"/>
      <w:lang w:val="es-ES_tradnl" w:eastAsia="es-ES"/>
    </w:rPr>
  </w:style>
  <w:style w:type="character" w:customStyle="1" w:styleId="Ttulo4Car">
    <w:name w:val="Título 4 Car"/>
    <w:basedOn w:val="Fuentedeprrafopredeter"/>
    <w:link w:val="Ttulo4"/>
    <w:rsid w:val="0097248E"/>
    <w:rPr>
      <w:rFonts w:ascii="Times New Roman" w:eastAsia="Times New Roman" w:hAnsi="Times New Roman" w:cs="Times New Roman"/>
      <w:b/>
      <w:bCs/>
      <w:spacing w:val="-2"/>
      <w:sz w:val="24"/>
      <w:szCs w:val="20"/>
      <w:lang w:val="es-ES_tradnl" w:eastAsia="es-ES"/>
    </w:rPr>
  </w:style>
  <w:style w:type="character" w:customStyle="1" w:styleId="Ttulo5Car">
    <w:name w:val="Título 5 Car"/>
    <w:basedOn w:val="Fuentedeprrafopredeter"/>
    <w:link w:val="Ttulo5"/>
    <w:rsid w:val="0097248E"/>
    <w:rPr>
      <w:rFonts w:ascii="Times New Roman" w:eastAsia="Times New Roman" w:hAnsi="Times New Roman" w:cs="Times New Roman"/>
      <w:b/>
      <w:bCs/>
      <w:spacing w:val="-3"/>
      <w:sz w:val="24"/>
      <w:szCs w:val="24"/>
      <w:lang w:val="es-ES_tradnl" w:eastAsia="es-ES"/>
    </w:rPr>
  </w:style>
  <w:style w:type="character" w:customStyle="1" w:styleId="Ttulo6Car">
    <w:name w:val="Título 6 Car"/>
    <w:basedOn w:val="Fuentedeprrafopredeter"/>
    <w:link w:val="Ttulo6"/>
    <w:rsid w:val="0097248E"/>
    <w:rPr>
      <w:rFonts w:ascii="Arial Narrow" w:eastAsia="Times New Roman" w:hAnsi="Arial Narrow" w:cs="Times New Roman"/>
      <w:b/>
      <w:bCs/>
      <w:szCs w:val="20"/>
      <w:lang w:val="es-ES_tradnl" w:eastAsia="es-ES"/>
    </w:rPr>
  </w:style>
  <w:style w:type="character" w:customStyle="1" w:styleId="Ttulo7Car">
    <w:name w:val="Título 7 Car"/>
    <w:basedOn w:val="Fuentedeprrafopredeter"/>
    <w:link w:val="Ttulo7"/>
    <w:rsid w:val="0097248E"/>
    <w:rPr>
      <w:rFonts w:ascii="Times New Roman" w:eastAsia="Times New Roman" w:hAnsi="Times New Roman" w:cs="Times New Roman"/>
      <w:sz w:val="24"/>
      <w:szCs w:val="20"/>
      <w:lang w:val="es-ES_tradnl" w:eastAsia="es-ES"/>
    </w:rPr>
  </w:style>
  <w:style w:type="character" w:customStyle="1" w:styleId="Ttulo8Car">
    <w:name w:val="Título 8 Car"/>
    <w:basedOn w:val="Fuentedeprrafopredeter"/>
    <w:link w:val="Ttulo8"/>
    <w:rsid w:val="0097248E"/>
    <w:rPr>
      <w:rFonts w:ascii="Arial" w:eastAsia="Times New Roman" w:hAnsi="Arial" w:cs="Times New Roman"/>
      <w:b/>
      <w:snapToGrid w:val="0"/>
      <w:color w:val="000080"/>
      <w:szCs w:val="20"/>
      <w:lang w:val="es-ES_tradnl" w:eastAsia="es-ES"/>
    </w:rPr>
  </w:style>
  <w:style w:type="character" w:customStyle="1" w:styleId="Ttulo9Car">
    <w:name w:val="Título 9 Car"/>
    <w:basedOn w:val="Fuentedeprrafopredeter"/>
    <w:link w:val="Ttulo9"/>
    <w:rsid w:val="0097248E"/>
    <w:rPr>
      <w:rFonts w:ascii="Arial Narrow" w:eastAsia="Times New Roman" w:hAnsi="Arial Narrow" w:cs="Times New Roman"/>
      <w:b/>
      <w:bCs/>
      <w:sz w:val="14"/>
      <w:szCs w:val="14"/>
      <w:lang w:val="es-ES_tradnl" w:eastAsia="es-ES"/>
    </w:rPr>
  </w:style>
  <w:style w:type="numbering" w:customStyle="1" w:styleId="Sinlista1">
    <w:name w:val="Sin lista1"/>
    <w:next w:val="Sinlista"/>
    <w:semiHidden/>
    <w:rsid w:val="0097248E"/>
  </w:style>
  <w:style w:type="paragraph" w:styleId="Textonotapie">
    <w:name w:val="footnote text"/>
    <w:basedOn w:val="Normal"/>
    <w:link w:val="TextonotapieCar"/>
    <w:semiHidden/>
    <w:rsid w:val="0097248E"/>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97248E"/>
    <w:rPr>
      <w:rFonts w:ascii="Times New Roman" w:eastAsia="Times New Roman" w:hAnsi="Times New Roman" w:cs="Times New Roman"/>
      <w:sz w:val="20"/>
      <w:szCs w:val="20"/>
      <w:lang w:val="es-ES_tradnl" w:eastAsia="es-ES"/>
    </w:rPr>
  </w:style>
  <w:style w:type="character" w:styleId="Refdenotaalpie">
    <w:name w:val="footnote reference"/>
    <w:semiHidden/>
    <w:rsid w:val="0097248E"/>
    <w:rPr>
      <w:vertAlign w:val="superscript"/>
    </w:rPr>
  </w:style>
  <w:style w:type="paragraph" w:styleId="Ttulo">
    <w:name w:val="Title"/>
    <w:basedOn w:val="Normal"/>
    <w:link w:val="TtuloCar"/>
    <w:qFormat/>
    <w:rsid w:val="00D120B5"/>
    <w:pPr>
      <w:widowControl w:val="0"/>
      <w:numPr>
        <w:numId w:val="16"/>
      </w:numPr>
      <w:spacing w:after="0" w:line="240" w:lineRule="auto"/>
      <w:jc w:val="center"/>
    </w:pPr>
    <w:rPr>
      <w:rFonts w:ascii="Arial" w:eastAsia="Times New Roman" w:hAnsi="Arial" w:cs="Times New Roman"/>
      <w:b/>
      <w:sz w:val="28"/>
      <w:szCs w:val="20"/>
      <w:lang w:val="es-ES_tradnl" w:eastAsia="es-ES"/>
    </w:rPr>
  </w:style>
  <w:style w:type="character" w:customStyle="1" w:styleId="TtuloCar">
    <w:name w:val="Título Car"/>
    <w:basedOn w:val="Fuentedeprrafopredeter"/>
    <w:link w:val="Ttulo"/>
    <w:rsid w:val="00D120B5"/>
    <w:rPr>
      <w:rFonts w:ascii="Arial" w:eastAsia="Times New Roman" w:hAnsi="Arial" w:cs="Times New Roman"/>
      <w:b/>
      <w:sz w:val="28"/>
      <w:szCs w:val="20"/>
      <w:lang w:val="es-ES_tradnl" w:eastAsia="es-ES"/>
    </w:rPr>
  </w:style>
  <w:style w:type="paragraph" w:styleId="Textoindependiente">
    <w:name w:val="Body Text"/>
    <w:basedOn w:val="Normal"/>
    <w:link w:val="TextoindependienteCar"/>
    <w:rsid w:val="0097248E"/>
    <w:pPr>
      <w:spacing w:after="0" w:line="240" w:lineRule="auto"/>
      <w:jc w:val="center"/>
    </w:pPr>
    <w:rPr>
      <w:rFonts w:ascii="Arial" w:eastAsia="Times New Roman" w:hAnsi="Arial" w:cs="Times New Roman"/>
      <w:b/>
      <w:sz w:val="28"/>
      <w:szCs w:val="20"/>
      <w:lang w:val="es-ES_tradnl" w:eastAsia="es-ES"/>
    </w:rPr>
  </w:style>
  <w:style w:type="character" w:customStyle="1" w:styleId="TextoindependienteCar">
    <w:name w:val="Texto independiente Car"/>
    <w:basedOn w:val="Fuentedeprrafopredeter"/>
    <w:link w:val="Textoindependiente"/>
    <w:rsid w:val="0097248E"/>
    <w:rPr>
      <w:rFonts w:ascii="Arial" w:eastAsia="Times New Roman" w:hAnsi="Arial" w:cs="Times New Roman"/>
      <w:b/>
      <w:sz w:val="28"/>
      <w:szCs w:val="20"/>
      <w:lang w:val="es-ES_tradnl" w:eastAsia="es-ES"/>
    </w:rPr>
  </w:style>
  <w:style w:type="paragraph" w:styleId="Sangradetextonormal">
    <w:name w:val="Body Text Indent"/>
    <w:basedOn w:val="Normal"/>
    <w:link w:val="SangradetextonormalCar"/>
    <w:rsid w:val="0097248E"/>
    <w:pPr>
      <w:widowControl w:val="0"/>
      <w:spacing w:after="0" w:line="240" w:lineRule="auto"/>
      <w:ind w:left="426"/>
      <w:jc w:val="both"/>
    </w:pPr>
    <w:rPr>
      <w:rFonts w:ascii="Arial" w:eastAsia="Times New Roman" w:hAnsi="Arial" w:cs="Times New Roman"/>
      <w:b/>
      <w:sz w:val="24"/>
      <w:szCs w:val="20"/>
      <w:lang w:val="es-ES_tradnl" w:eastAsia="es-ES"/>
    </w:rPr>
  </w:style>
  <w:style w:type="character" w:customStyle="1" w:styleId="SangradetextonormalCar">
    <w:name w:val="Sangría de texto normal Car"/>
    <w:basedOn w:val="Fuentedeprrafopredeter"/>
    <w:link w:val="Sangradetextonormal"/>
    <w:rsid w:val="0097248E"/>
    <w:rPr>
      <w:rFonts w:ascii="Arial" w:eastAsia="Times New Roman" w:hAnsi="Arial" w:cs="Times New Roman"/>
      <w:b/>
      <w:sz w:val="24"/>
      <w:szCs w:val="20"/>
      <w:lang w:val="es-ES_tradnl" w:eastAsia="es-ES"/>
    </w:rPr>
  </w:style>
  <w:style w:type="paragraph" w:styleId="Textoindependiente2">
    <w:name w:val="Body Text 2"/>
    <w:basedOn w:val="Normal"/>
    <w:link w:val="Textoindependiente2Car"/>
    <w:rsid w:val="0097248E"/>
    <w:pPr>
      <w:spacing w:after="0" w:line="240" w:lineRule="auto"/>
      <w:jc w:val="both"/>
    </w:pPr>
    <w:rPr>
      <w:rFonts w:ascii="Arial" w:eastAsia="Times New Roman" w:hAnsi="Arial" w:cs="Times New Roman"/>
      <w:sz w:val="28"/>
      <w:szCs w:val="20"/>
      <w:lang w:val="es-ES_tradnl" w:eastAsia="es-ES"/>
    </w:rPr>
  </w:style>
  <w:style w:type="character" w:customStyle="1" w:styleId="Textoindependiente2Car">
    <w:name w:val="Texto independiente 2 Car"/>
    <w:basedOn w:val="Fuentedeprrafopredeter"/>
    <w:link w:val="Textoindependiente2"/>
    <w:rsid w:val="0097248E"/>
    <w:rPr>
      <w:rFonts w:ascii="Arial" w:eastAsia="Times New Roman" w:hAnsi="Arial" w:cs="Times New Roman"/>
      <w:sz w:val="28"/>
      <w:szCs w:val="20"/>
      <w:lang w:val="es-ES_tradnl" w:eastAsia="es-ES"/>
    </w:rPr>
  </w:style>
  <w:style w:type="paragraph" w:styleId="Textoindependiente3">
    <w:name w:val="Body Text 3"/>
    <w:basedOn w:val="Normal"/>
    <w:link w:val="Textoindependiente3Car"/>
    <w:rsid w:val="0097248E"/>
    <w:pPr>
      <w:spacing w:after="0" w:line="312" w:lineRule="auto"/>
      <w:jc w:val="both"/>
    </w:pPr>
    <w:rPr>
      <w:rFonts w:ascii="Arial" w:eastAsia="Times New Roman" w:hAnsi="Arial" w:cs="Times New Roman"/>
      <w:b/>
      <w:sz w:val="24"/>
      <w:szCs w:val="20"/>
      <w:lang w:val="es-ES_tradnl" w:eastAsia="es-ES"/>
    </w:rPr>
  </w:style>
  <w:style w:type="character" w:customStyle="1" w:styleId="Textoindependiente3Car">
    <w:name w:val="Texto independiente 3 Car"/>
    <w:basedOn w:val="Fuentedeprrafopredeter"/>
    <w:link w:val="Textoindependiente3"/>
    <w:rsid w:val="0097248E"/>
    <w:rPr>
      <w:rFonts w:ascii="Arial" w:eastAsia="Times New Roman" w:hAnsi="Arial" w:cs="Times New Roman"/>
      <w:b/>
      <w:sz w:val="24"/>
      <w:szCs w:val="20"/>
      <w:lang w:val="es-ES_tradnl" w:eastAsia="es-ES"/>
    </w:rPr>
  </w:style>
  <w:style w:type="character" w:styleId="Hipervnculo">
    <w:name w:val="Hyperlink"/>
    <w:uiPriority w:val="99"/>
    <w:rsid w:val="0097248E"/>
    <w:rPr>
      <w:color w:val="0000FF"/>
      <w:u w:val="single"/>
    </w:rPr>
  </w:style>
  <w:style w:type="paragraph" w:styleId="Textodebloque">
    <w:name w:val="Block Text"/>
    <w:basedOn w:val="Normal"/>
    <w:rsid w:val="0097248E"/>
    <w:pPr>
      <w:spacing w:after="0" w:line="240" w:lineRule="auto"/>
      <w:ind w:left="284" w:right="566"/>
      <w:jc w:val="center"/>
    </w:pPr>
    <w:rPr>
      <w:rFonts w:ascii="Times New Roman" w:eastAsia="Times New Roman" w:hAnsi="Times New Roman" w:cs="Times New Roman"/>
      <w:b/>
      <w:sz w:val="32"/>
      <w:szCs w:val="20"/>
      <w:u w:val="single"/>
      <w:lang w:val="es-ES_tradnl" w:eastAsia="es-ES"/>
    </w:rPr>
  </w:style>
  <w:style w:type="paragraph" w:styleId="Sangra2detindependiente">
    <w:name w:val="Body Text Indent 2"/>
    <w:basedOn w:val="Normal"/>
    <w:link w:val="Sangra2detindependienteCar"/>
    <w:rsid w:val="0097248E"/>
    <w:pPr>
      <w:spacing w:after="0" w:line="240" w:lineRule="auto"/>
      <w:ind w:left="851"/>
      <w:jc w:val="both"/>
    </w:pPr>
    <w:rPr>
      <w:rFonts w:ascii="Times New Roman" w:eastAsia="Times New Roman" w:hAnsi="Times New Roman" w:cs="Times New Roman"/>
      <w:b/>
      <w:sz w:val="24"/>
      <w:szCs w:val="20"/>
      <w:lang w:val="es-ES_tradnl" w:eastAsia="es-ES"/>
    </w:rPr>
  </w:style>
  <w:style w:type="character" w:customStyle="1" w:styleId="Sangra2detindependienteCar">
    <w:name w:val="Sangría 2 de t. independiente Car"/>
    <w:basedOn w:val="Fuentedeprrafopredeter"/>
    <w:link w:val="Sangra2detindependiente"/>
    <w:rsid w:val="0097248E"/>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rsid w:val="0097248E"/>
    <w:pPr>
      <w:spacing w:after="0" w:line="240" w:lineRule="auto"/>
      <w:ind w:left="284"/>
      <w:jc w:val="both"/>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97248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7248E"/>
  </w:style>
  <w:style w:type="paragraph" w:styleId="Textosinformato">
    <w:name w:val="Plain Text"/>
    <w:basedOn w:val="Normal"/>
    <w:link w:val="TextosinformatoCar"/>
    <w:rsid w:val="0097248E"/>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7248E"/>
    <w:rPr>
      <w:rFonts w:ascii="Courier New" w:eastAsia="Times New Roman" w:hAnsi="Courier New" w:cs="Courier New"/>
      <w:sz w:val="20"/>
      <w:szCs w:val="20"/>
      <w:lang w:eastAsia="es-ES"/>
    </w:rPr>
  </w:style>
  <w:style w:type="character" w:styleId="Hipervnculovisitado">
    <w:name w:val="FollowedHyperlink"/>
    <w:rsid w:val="0097248E"/>
    <w:rPr>
      <w:color w:val="800080"/>
      <w:u w:val="single"/>
    </w:rPr>
  </w:style>
  <w:style w:type="paragraph" w:customStyle="1" w:styleId="Tdc3">
    <w:name w:val="Tdc 3"/>
    <w:basedOn w:val="Normal"/>
    <w:rsid w:val="0097248E"/>
    <w:pPr>
      <w:widowControl w:val="0"/>
      <w:tabs>
        <w:tab w:val="right" w:leader="dot" w:pos="9360"/>
      </w:tabs>
      <w:suppressAutoHyphens/>
      <w:autoSpaceDE w:val="0"/>
      <w:autoSpaceDN w:val="0"/>
      <w:adjustRightInd w:val="0"/>
      <w:spacing w:after="0" w:line="240" w:lineRule="atLeast"/>
      <w:ind w:left="2160" w:right="720" w:hanging="720"/>
    </w:pPr>
    <w:rPr>
      <w:rFonts w:ascii="Courier New" w:eastAsia="Times New Roman" w:hAnsi="Courier New" w:cs="Courier New"/>
      <w:sz w:val="20"/>
      <w:szCs w:val="20"/>
      <w:lang w:val="en-US" w:eastAsia="es-ES"/>
    </w:rPr>
  </w:style>
  <w:style w:type="paragraph" w:customStyle="1" w:styleId="Style1">
    <w:name w:val="Style 1"/>
    <w:basedOn w:val="Normal"/>
    <w:rsid w:val="0097248E"/>
    <w:pPr>
      <w:spacing w:after="0" w:line="240" w:lineRule="auto"/>
    </w:pPr>
    <w:rPr>
      <w:rFonts w:ascii="Times New Roman" w:eastAsia="Times New Roman" w:hAnsi="Times New Roman" w:cs="Times New Roman"/>
      <w:color w:val="000000"/>
      <w:sz w:val="20"/>
      <w:szCs w:val="20"/>
      <w:lang w:eastAsia="es-ES"/>
    </w:rPr>
  </w:style>
  <w:style w:type="paragraph" w:styleId="Descripcin">
    <w:name w:val="caption"/>
    <w:basedOn w:val="Normal"/>
    <w:next w:val="Normal"/>
    <w:qFormat/>
    <w:rsid w:val="0097248E"/>
    <w:pPr>
      <w:framePr w:w="7192" w:h="1854" w:hRule="exact" w:hSpace="188" w:vSpace="201" w:wrap="around" w:vAnchor="page" w:hAnchor="page" w:x="2439" w:y="6094"/>
      <w:tabs>
        <w:tab w:val="left" w:pos="3119"/>
        <w:tab w:val="left" w:pos="3744"/>
      </w:tabs>
      <w:spacing w:after="0" w:line="360" w:lineRule="auto"/>
    </w:pPr>
    <w:rPr>
      <w:rFonts w:ascii="Arial" w:eastAsia="Times New Roman" w:hAnsi="Arial" w:cs="Times New Roman"/>
      <w:b/>
      <w:color w:val="000000"/>
      <w:spacing w:val="-4"/>
      <w:sz w:val="18"/>
      <w:szCs w:val="20"/>
      <w:lang w:val="es-ES_tradnl" w:eastAsia="es-ES"/>
    </w:rPr>
  </w:style>
  <w:style w:type="paragraph" w:styleId="Mapadeldocumento">
    <w:name w:val="Document Map"/>
    <w:basedOn w:val="Normal"/>
    <w:link w:val="MapadeldocumentoCar"/>
    <w:semiHidden/>
    <w:rsid w:val="0097248E"/>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basedOn w:val="Fuentedeprrafopredeter"/>
    <w:link w:val="Mapadeldocumento"/>
    <w:semiHidden/>
    <w:rsid w:val="0097248E"/>
    <w:rPr>
      <w:rFonts w:ascii="Tahoma" w:eastAsia="Times New Roman" w:hAnsi="Tahoma" w:cs="Tahoma"/>
      <w:sz w:val="20"/>
      <w:szCs w:val="20"/>
      <w:shd w:val="clear" w:color="auto" w:fill="000080"/>
      <w:lang w:val="es-ES_tradnl" w:eastAsia="es-ES"/>
    </w:rPr>
  </w:style>
  <w:style w:type="table" w:styleId="Tablaconcuadrcula">
    <w:name w:val="Table Grid"/>
    <w:basedOn w:val="Tablanormal"/>
    <w:rsid w:val="0097248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97248E"/>
    <w:rPr>
      <w:sz w:val="16"/>
      <w:szCs w:val="16"/>
    </w:rPr>
  </w:style>
  <w:style w:type="paragraph" w:styleId="Textocomentario">
    <w:name w:val="annotation text"/>
    <w:basedOn w:val="Normal"/>
    <w:link w:val="TextocomentarioCar"/>
    <w:rsid w:val="0097248E"/>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rsid w:val="0097248E"/>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rsid w:val="0097248E"/>
    <w:pPr>
      <w:spacing w:after="0" w:line="240" w:lineRule="auto"/>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rsid w:val="0097248E"/>
    <w:rPr>
      <w:rFonts w:ascii="Tahoma" w:eastAsia="Times New Roman" w:hAnsi="Tahoma" w:cs="Tahoma"/>
      <w:sz w:val="16"/>
      <w:szCs w:val="16"/>
      <w:lang w:val="es-ES_tradnl" w:eastAsia="es-ES"/>
    </w:rPr>
  </w:style>
  <w:style w:type="paragraph" w:customStyle="1" w:styleId="Default">
    <w:name w:val="Default"/>
    <w:rsid w:val="0097248E"/>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Prrafodelista">
    <w:name w:val="List Paragraph"/>
    <w:basedOn w:val="Normal"/>
    <w:uiPriority w:val="34"/>
    <w:qFormat/>
    <w:rsid w:val="0097248E"/>
    <w:pPr>
      <w:spacing w:after="0" w:line="240" w:lineRule="auto"/>
      <w:ind w:left="708"/>
    </w:pPr>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D14BF"/>
    <w:pPr>
      <w:spacing w:after="20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AD14BF"/>
    <w:rPr>
      <w:rFonts w:ascii="Times New Roman" w:eastAsia="Times New Roman" w:hAnsi="Times New Roman" w:cs="Times New Roman"/>
      <w:b/>
      <w:bCs/>
      <w:sz w:val="20"/>
      <w:szCs w:val="20"/>
      <w:lang w:val="es-ES_tradnl" w:eastAsia="es-ES"/>
    </w:rPr>
  </w:style>
  <w:style w:type="paragraph" w:styleId="TtuloTDC">
    <w:name w:val="TOC Heading"/>
    <w:basedOn w:val="Ttulo1"/>
    <w:next w:val="Normal"/>
    <w:uiPriority w:val="39"/>
    <w:semiHidden/>
    <w:unhideWhenUsed/>
    <w:qFormat/>
    <w:rsid w:val="009B6DE7"/>
    <w:pPr>
      <w:keepLines/>
      <w:numPr>
        <w:numId w:val="0"/>
      </w:numPr>
      <w:pBdr>
        <w:bottom w:val="none" w:sz="0" w:space="0" w:color="auto"/>
      </w:pBdr>
      <w:spacing w:before="480" w:line="276" w:lineRule="auto"/>
      <w:jc w:val="left"/>
      <w:outlineLvl w:val="9"/>
    </w:pPr>
    <w:rPr>
      <w:rFonts w:asciiTheme="majorHAnsi" w:eastAsiaTheme="majorEastAsia" w:hAnsiTheme="majorHAnsi" w:cstheme="majorBidi"/>
      <w:bCs/>
      <w:color w:val="365F91" w:themeColor="accent1" w:themeShade="BF"/>
      <w:sz w:val="28"/>
      <w:szCs w:val="28"/>
      <w:lang w:val="es-ES"/>
    </w:rPr>
  </w:style>
  <w:style w:type="paragraph" w:styleId="TDC1">
    <w:name w:val="toc 1"/>
    <w:basedOn w:val="Normal"/>
    <w:next w:val="Normal"/>
    <w:autoRedefine/>
    <w:uiPriority w:val="39"/>
    <w:unhideWhenUsed/>
    <w:rsid w:val="009B6DE7"/>
    <w:pPr>
      <w:tabs>
        <w:tab w:val="left" w:pos="440"/>
        <w:tab w:val="right" w:leader="dot" w:pos="8919"/>
      </w:tabs>
      <w:spacing w:after="100"/>
    </w:pPr>
    <w:rPr>
      <w:b/>
      <w:noProof/>
      <w14:shadow w14:blurRad="50800" w14:dist="38100" w14:dir="2700000" w14:sx="100000" w14:sy="100000" w14:kx="0" w14:ky="0" w14:algn="tl">
        <w14:srgbClr w14:val="000000">
          <w14:alpha w14:val="60000"/>
        </w14:srgbClr>
      </w14:shadow>
    </w:rPr>
  </w:style>
  <w:style w:type="paragraph" w:styleId="TDC2">
    <w:name w:val="toc 2"/>
    <w:basedOn w:val="Normal"/>
    <w:next w:val="Normal"/>
    <w:autoRedefine/>
    <w:uiPriority w:val="39"/>
    <w:unhideWhenUsed/>
    <w:rsid w:val="009B6DE7"/>
    <w:pPr>
      <w:spacing w:after="100"/>
      <w:ind w:left="220"/>
    </w:pPr>
  </w:style>
  <w:style w:type="paragraph" w:styleId="TDC30">
    <w:name w:val="toc 3"/>
    <w:basedOn w:val="Normal"/>
    <w:next w:val="Normal"/>
    <w:autoRedefine/>
    <w:uiPriority w:val="39"/>
    <w:unhideWhenUsed/>
    <w:rsid w:val="009B6DE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21568">
      <w:bodyDiv w:val="1"/>
      <w:marLeft w:val="0"/>
      <w:marRight w:val="0"/>
      <w:marTop w:val="0"/>
      <w:marBottom w:val="0"/>
      <w:divBdr>
        <w:top w:val="none" w:sz="0" w:space="0" w:color="auto"/>
        <w:left w:val="none" w:sz="0" w:space="0" w:color="auto"/>
        <w:bottom w:val="none" w:sz="0" w:space="0" w:color="auto"/>
        <w:right w:val="none" w:sz="0" w:space="0" w:color="auto"/>
      </w:divBdr>
    </w:div>
    <w:div w:id="86968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B0E304BC4E0134C9E3C2287F42CD7AB" ma:contentTypeVersion="0" ma:contentTypeDescription="Crear nuevo documento." ma:contentTypeScope="" ma:versionID="23592e4f3710fc8ccb5a8198acb44c5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6E1DD-17A8-4EBA-96E0-DE826CBA40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303C50-517A-465E-9840-052CDC4EAEB1}">
  <ds:schemaRefs>
    <ds:schemaRef ds:uri="http://schemas.microsoft.com/sharepoint/v3/contenttype/forms"/>
  </ds:schemaRefs>
</ds:datastoreItem>
</file>

<file path=customXml/itemProps3.xml><?xml version="1.0" encoding="utf-8"?>
<ds:datastoreItem xmlns:ds="http://schemas.openxmlformats.org/officeDocument/2006/customXml" ds:itemID="{93AECD02-FF45-4304-9652-39DCBBFD7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EC150A8-3B52-45B5-93F2-48F162048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1271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MITYC</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Sacristan Vaquerizo, Margarita</dc:creator>
  <cp:lastModifiedBy>Ruiz Sanchez, Almudena</cp:lastModifiedBy>
  <cp:revision>4</cp:revision>
  <cp:lastPrinted>2018-07-31T07:45:00Z</cp:lastPrinted>
  <dcterms:created xsi:type="dcterms:W3CDTF">2020-03-04T14:02:00Z</dcterms:created>
  <dcterms:modified xsi:type="dcterms:W3CDTF">2021-04-16T11:09:00Z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0x0101000B0E304BC4E0134C9E3C2287F42CD7AB</vt:lpwstr>
  </property>
</Properties>
</file>